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3A150D" w:rsidRPr="00405156" w14:paraId="26D57D72" w14:textId="77777777" w:rsidTr="00405156">
        <w:tc>
          <w:tcPr>
            <w:tcW w:w="2689" w:type="dxa"/>
          </w:tcPr>
          <w:p w14:paraId="5088B005" w14:textId="0CDFE621" w:rsidR="003A150D" w:rsidRPr="00405156" w:rsidRDefault="004F5A45" w:rsidP="00405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こども</w:t>
            </w:r>
            <w:r w:rsidR="003A150D" w:rsidRPr="00405156">
              <w:rPr>
                <w:rFonts w:hint="eastAsia"/>
                <w:sz w:val="24"/>
                <w:szCs w:val="24"/>
              </w:rPr>
              <w:t>家庭委員会企画</w:t>
            </w:r>
          </w:p>
        </w:tc>
      </w:tr>
    </w:tbl>
    <w:p w14:paraId="673A38C8" w14:textId="72C86773" w:rsidR="00F50610" w:rsidRPr="0064594F" w:rsidRDefault="00BA200E" w:rsidP="00F50610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A200E">
        <w:rPr>
          <w:rFonts w:ascii="HG丸ｺﾞｼｯｸM-PRO" w:eastAsia="HG丸ｺﾞｼｯｸM-PRO" w:hAnsi="HG丸ｺﾞｼｯｸM-PRO"/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02272" behindDoc="0" locked="0" layoutInCell="1" allowOverlap="1" wp14:anchorId="22E2BD16" wp14:editId="59AEB9BA">
            <wp:simplePos x="0" y="0"/>
            <wp:positionH relativeFrom="column">
              <wp:posOffset>1666875</wp:posOffset>
            </wp:positionH>
            <wp:positionV relativeFrom="paragraph">
              <wp:posOffset>142875</wp:posOffset>
            </wp:positionV>
            <wp:extent cx="180340" cy="165100"/>
            <wp:effectExtent l="0" t="0" r="0" b="6350"/>
            <wp:wrapNone/>
            <wp:docPr id="1405216903" name="図 1405216903" descr="illust2147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2147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94F" w:rsidRPr="0064594F">
        <w:rPr>
          <w:rFonts w:ascii="HG丸ｺﾞｼｯｸM-PRO" w:eastAsia="HG丸ｺﾞｼｯｸM-PRO" w:hAnsi="HG丸ｺﾞｼｯｸM-PRO" w:hint="eastAsia"/>
          <w:sz w:val="28"/>
          <w:szCs w:val="28"/>
        </w:rPr>
        <w:t>２０２５年度第２回</w:t>
      </w:r>
      <w:r w:rsidR="0064594F" w:rsidRPr="0064594F"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696128" behindDoc="0" locked="0" layoutInCell="1" allowOverlap="1" wp14:anchorId="75C69EE1" wp14:editId="6AA39F83">
            <wp:simplePos x="0" y="0"/>
            <wp:positionH relativeFrom="column">
              <wp:posOffset>533400</wp:posOffset>
            </wp:positionH>
            <wp:positionV relativeFrom="paragraph">
              <wp:posOffset>148590</wp:posOffset>
            </wp:positionV>
            <wp:extent cx="180340" cy="165100"/>
            <wp:effectExtent l="0" t="0" r="0" b="6350"/>
            <wp:wrapNone/>
            <wp:docPr id="235" name="図 235" descr="illust2147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2147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94F" w:rsidRPr="0064594F"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706368" behindDoc="0" locked="0" layoutInCell="1" allowOverlap="1" wp14:anchorId="6B706A3F" wp14:editId="6B3F39C0">
            <wp:simplePos x="0" y="0"/>
            <wp:positionH relativeFrom="column">
              <wp:posOffset>4995545</wp:posOffset>
            </wp:positionH>
            <wp:positionV relativeFrom="paragraph">
              <wp:posOffset>17145</wp:posOffset>
            </wp:positionV>
            <wp:extent cx="180975" cy="165681"/>
            <wp:effectExtent l="0" t="0" r="0" b="6350"/>
            <wp:wrapNone/>
            <wp:docPr id="680856787" name="図 680856787" descr="illust2147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2147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5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95E4C" w14:textId="3A40FFC4" w:rsidR="00976A44" w:rsidRPr="00BA200E" w:rsidRDefault="0064594F" w:rsidP="00B02578">
      <w:pPr>
        <w:snapToGrid w:val="0"/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200E">
        <w:rPr>
          <w:rFonts w:ascii="HG丸ｺﾞｼｯｸM-PRO" w:eastAsia="HG丸ｺﾞｼｯｸM-PRO" w:hAnsi="HG丸ｺﾞｼｯｸM-PRO"/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04320" behindDoc="0" locked="0" layoutInCell="1" allowOverlap="1" wp14:anchorId="231DD83B" wp14:editId="37998A01">
            <wp:simplePos x="0" y="0"/>
            <wp:positionH relativeFrom="column">
              <wp:posOffset>4638675</wp:posOffset>
            </wp:positionH>
            <wp:positionV relativeFrom="paragraph">
              <wp:posOffset>502920</wp:posOffset>
            </wp:positionV>
            <wp:extent cx="180340" cy="165100"/>
            <wp:effectExtent l="0" t="0" r="0" b="6350"/>
            <wp:wrapNone/>
            <wp:docPr id="1241837718" name="図 1241837718" descr="illust2147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2147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50D" w:rsidRPr="00BA200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</w:t>
      </w:r>
      <w:r w:rsidR="00B02578" w:rsidRPr="00BA200E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こどもミライ</w:t>
      </w:r>
      <w:r w:rsidR="00976A44" w:rsidRPr="00BA200E">
        <w:rPr>
          <w:rFonts w:ascii="HGP創英角ﾎﾟｯﾌﾟ体" w:eastAsia="HGP創英角ﾎﾟｯﾌﾟ体" w:hAnsi="HGP創英角ﾎﾟｯﾌﾟ体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Café</w:t>
      </w:r>
    </w:p>
    <w:p w14:paraId="27C51AD5" w14:textId="5FA0D73D" w:rsidR="003A150D" w:rsidRPr="00976A44" w:rsidRDefault="0064594F" w:rsidP="00B02578">
      <w:pPr>
        <w:snapToGrid w:val="0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700224" behindDoc="0" locked="0" layoutInCell="1" allowOverlap="1" wp14:anchorId="339F53E2" wp14:editId="69274519">
            <wp:simplePos x="0" y="0"/>
            <wp:positionH relativeFrom="column">
              <wp:posOffset>466725</wp:posOffset>
            </wp:positionH>
            <wp:positionV relativeFrom="paragraph">
              <wp:posOffset>51435</wp:posOffset>
            </wp:positionV>
            <wp:extent cx="180340" cy="165100"/>
            <wp:effectExtent l="0" t="0" r="0" b="6350"/>
            <wp:wrapNone/>
            <wp:docPr id="1018366495" name="図 1018366495" descr="illust2147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2147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698176" behindDoc="0" locked="0" layoutInCell="1" allowOverlap="1" wp14:anchorId="34F54453" wp14:editId="3CB3B6FD">
            <wp:simplePos x="0" y="0"/>
            <wp:positionH relativeFrom="column">
              <wp:posOffset>5082540</wp:posOffset>
            </wp:positionH>
            <wp:positionV relativeFrom="paragraph">
              <wp:posOffset>165100</wp:posOffset>
            </wp:positionV>
            <wp:extent cx="180340" cy="165100"/>
            <wp:effectExtent l="0" t="0" r="0" b="6350"/>
            <wp:wrapNone/>
            <wp:docPr id="1278444149" name="図 1278444149" descr="illust2147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2147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50D" w:rsidRPr="00976A44">
        <w:rPr>
          <w:rFonts w:ascii="HGP創英角ﾎﾟｯﾌﾟ体" w:eastAsia="HGP創英角ﾎﾟｯﾌﾟ体" w:hAnsi="HGP創英角ﾎﾟｯﾌﾟ体" w:hint="eastAsia"/>
          <w:sz w:val="40"/>
          <w:szCs w:val="40"/>
        </w:rPr>
        <w:t>（C</w:t>
      </w:r>
      <w:r w:rsidR="00B02578" w:rsidRPr="00976A44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hild </w:t>
      </w:r>
      <w:r w:rsidR="003A150D" w:rsidRPr="00976A44">
        <w:rPr>
          <w:rFonts w:ascii="HGP創英角ﾎﾟｯﾌﾟ体" w:eastAsia="HGP創英角ﾎﾟｯﾌﾟ体" w:hAnsi="HGP創英角ﾎﾟｯﾌﾟ体" w:hint="eastAsia"/>
          <w:sz w:val="40"/>
          <w:szCs w:val="40"/>
        </w:rPr>
        <w:t>S</w:t>
      </w:r>
      <w:r w:rsidR="00B02578" w:rsidRPr="00976A44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upport </w:t>
      </w:r>
      <w:r w:rsidR="003A150D" w:rsidRPr="00976A44">
        <w:rPr>
          <w:rFonts w:ascii="HGP創英角ﾎﾟｯﾌﾟ体" w:eastAsia="HGP創英角ﾎﾟｯﾌﾟ体" w:hAnsi="HGP創英角ﾎﾟｯﾌﾟ体" w:hint="eastAsia"/>
          <w:sz w:val="40"/>
          <w:szCs w:val="40"/>
        </w:rPr>
        <w:t>N</w:t>
      </w:r>
      <w:r w:rsidR="00B02578" w:rsidRPr="00976A44">
        <w:rPr>
          <w:rFonts w:ascii="HGP創英角ﾎﾟｯﾌﾟ体" w:eastAsia="HGP創英角ﾎﾟｯﾌﾟ体" w:hAnsi="HGP創英角ﾎﾟｯﾌﾟ体" w:hint="eastAsia"/>
          <w:sz w:val="40"/>
          <w:szCs w:val="40"/>
        </w:rPr>
        <w:t>etwork</w:t>
      </w:r>
      <w:r w:rsidR="003A150D" w:rsidRPr="00976A44">
        <w:rPr>
          <w:rFonts w:ascii="HGP創英角ﾎﾟｯﾌﾟ体" w:eastAsia="HGP創英角ﾎﾟｯﾌﾟ体" w:hAnsi="HGP創英角ﾎﾟｯﾌﾟ体" w:hint="eastAsia"/>
          <w:sz w:val="40"/>
          <w:szCs w:val="40"/>
        </w:rPr>
        <w:t>）」</w:t>
      </w:r>
    </w:p>
    <w:p w14:paraId="41372BC9" w14:textId="1AB5E570" w:rsidR="00F37BF5" w:rsidRPr="00976A44" w:rsidRDefault="00405156" w:rsidP="0040515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76A44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3A150D" w:rsidRPr="00976A44">
        <w:rPr>
          <w:rFonts w:ascii="BIZ UDPゴシック" w:eastAsia="BIZ UDPゴシック" w:hAnsi="BIZ UDPゴシック" w:hint="eastAsia"/>
          <w:sz w:val="24"/>
          <w:szCs w:val="24"/>
        </w:rPr>
        <w:t>児童福祉に関わっている人・関わりたいと思っている人</w:t>
      </w:r>
    </w:p>
    <w:p w14:paraId="1294BA56" w14:textId="5C641840" w:rsidR="005F586B" w:rsidRPr="0076345D" w:rsidRDefault="00976A44" w:rsidP="0076345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みなさん</w:t>
      </w:r>
      <w:r w:rsidR="003A150D" w:rsidRPr="00976A44">
        <w:rPr>
          <w:rFonts w:ascii="BIZ UDPゴシック" w:eastAsia="BIZ UDPゴシック" w:hAnsi="BIZ UDPゴシック" w:hint="eastAsia"/>
          <w:sz w:val="24"/>
          <w:szCs w:val="24"/>
        </w:rPr>
        <w:t>の参加を</w:t>
      </w:r>
      <w:r>
        <w:rPr>
          <w:rFonts w:ascii="BIZ UDPゴシック" w:eastAsia="BIZ UDPゴシック" w:hAnsi="BIZ UDPゴシック" w:hint="eastAsia"/>
          <w:sz w:val="24"/>
          <w:szCs w:val="24"/>
        </w:rPr>
        <w:t>お待ちしています</w:t>
      </w:r>
      <w:r w:rsidR="00405156" w:rsidRPr="00976A44">
        <w:rPr>
          <w:rFonts w:ascii="BIZ UDPゴシック" w:eastAsia="BIZ UDPゴシック" w:hAnsi="BIZ UDPゴシック" w:hint="eastAsia"/>
          <w:sz w:val="24"/>
          <w:szCs w:val="24"/>
        </w:rPr>
        <w:t>～</w:t>
      </w:r>
    </w:p>
    <w:p w14:paraId="30B193E3" w14:textId="77777777" w:rsidR="001E48F9" w:rsidRDefault="001E48F9" w:rsidP="00123FBB">
      <w:pPr>
        <w:adjustRightInd w:val="0"/>
        <w:snapToGrid w:val="0"/>
        <w:spacing w:line="180" w:lineRule="auto"/>
        <w:rPr>
          <w:rFonts w:ascii="HG丸ｺﾞｼｯｸM-PRO" w:eastAsia="HG丸ｺﾞｼｯｸM-PRO" w:hAnsi="HG丸ｺﾞｼｯｸM-PRO"/>
          <w:szCs w:val="21"/>
        </w:rPr>
      </w:pPr>
    </w:p>
    <w:p w14:paraId="0E974057" w14:textId="77777777" w:rsidR="0076345D" w:rsidRDefault="0076345D" w:rsidP="0076345D">
      <w:pPr>
        <w:pStyle w:val="a8"/>
        <w:ind w:leftChars="0"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各</w:t>
      </w:r>
      <w:r w:rsidR="00C2353D" w:rsidRPr="0076345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テーマ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をもとに</w:t>
      </w:r>
      <w:r w:rsidR="00C2353D" w:rsidRPr="0076345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参加者に説明を行います。</w:t>
      </w:r>
      <w:r w:rsidR="001E48F9" w:rsidRPr="0076345D">
        <w:rPr>
          <w:rFonts w:ascii="HG丸ｺﾞｼｯｸM-PRO" w:eastAsia="HG丸ｺﾞｼｯｸM-PRO" w:hAnsi="HG丸ｺﾞｼｯｸM-PRO"/>
          <w:szCs w:val="21"/>
        </w:rPr>
        <w:t>Café</w:t>
      </w:r>
      <w:r w:rsidR="001E48F9" w:rsidRPr="0076345D">
        <w:rPr>
          <w:rFonts w:ascii="HG丸ｺﾞｼｯｸM-PRO" w:eastAsia="HG丸ｺﾞｼｯｸM-PRO" w:hAnsi="HG丸ｺﾞｼｯｸM-PRO" w:hint="eastAsia"/>
          <w:szCs w:val="21"/>
        </w:rPr>
        <w:t>形式で、相互に交流出来</w:t>
      </w:r>
      <w:r w:rsidR="00C2353D" w:rsidRPr="0076345D">
        <w:rPr>
          <w:rFonts w:ascii="HG丸ｺﾞｼｯｸM-PRO" w:eastAsia="HG丸ｺﾞｼｯｸM-PRO" w:hAnsi="HG丸ｺﾞｼｯｸM-PRO" w:hint="eastAsia"/>
          <w:szCs w:val="21"/>
        </w:rPr>
        <w:t>る</w:t>
      </w:r>
      <w:r w:rsidR="001E48F9" w:rsidRPr="0076345D">
        <w:rPr>
          <w:rFonts w:ascii="HG丸ｺﾞｼｯｸM-PRO" w:eastAsia="HG丸ｺﾞｼｯｸM-PRO" w:hAnsi="HG丸ｺﾞｼｯｸM-PRO" w:hint="eastAsia"/>
          <w:szCs w:val="21"/>
        </w:rPr>
        <w:t>よう</w:t>
      </w:r>
      <w:r w:rsidR="00C2353D" w:rsidRPr="0076345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意見交流の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場</w:t>
      </w:r>
    </w:p>
    <w:p w14:paraId="6371CB73" w14:textId="555BF171" w:rsidR="0076345D" w:rsidRDefault="00C2353D" w:rsidP="0076345D">
      <w:pPr>
        <w:pStyle w:val="a8"/>
        <w:ind w:leftChars="0"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76345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を設けました。</w:t>
      </w:r>
      <w:r w:rsidR="001E48F9" w:rsidRPr="0076345D">
        <w:rPr>
          <w:rFonts w:ascii="HG丸ｺﾞｼｯｸM-PRO" w:eastAsia="HG丸ｺﾞｼｯｸM-PRO" w:hAnsi="HG丸ｺﾞｼｯｸM-PRO" w:hint="eastAsia"/>
          <w:szCs w:val="21"/>
        </w:rPr>
        <w:t>こども家庭福祉分野のさまざまな領域</w:t>
      </w:r>
      <w:r w:rsidR="00DC3597" w:rsidRPr="0076345D">
        <w:rPr>
          <w:rFonts w:ascii="HG丸ｺﾞｼｯｸM-PRO" w:eastAsia="HG丸ｺﾞｼｯｸM-PRO" w:hAnsi="HG丸ｺﾞｼｯｸM-PRO" w:hint="eastAsia"/>
          <w:szCs w:val="21"/>
        </w:rPr>
        <w:t>に</w:t>
      </w:r>
      <w:r w:rsidR="001E48F9" w:rsidRPr="00123FBB">
        <w:rPr>
          <w:rFonts w:ascii="HG丸ｺﾞｼｯｸM-PRO" w:eastAsia="HG丸ｺﾞｼｯｸM-PRO" w:hAnsi="HG丸ｺﾞｼｯｸM-PRO" w:hint="eastAsia"/>
          <w:szCs w:val="21"/>
        </w:rPr>
        <w:t>携</w:t>
      </w:r>
      <w:r w:rsidR="001E48F9" w:rsidRPr="00123FB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わっている人や</w:t>
      </w:r>
      <w:r w:rsidR="001E48F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1E48F9" w:rsidRPr="00123FB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これから関りたいと</w:t>
      </w:r>
    </w:p>
    <w:p w14:paraId="0C8D7BE3" w14:textId="434A676C" w:rsidR="001E48F9" w:rsidRPr="0076345D" w:rsidRDefault="007A1677" w:rsidP="0076345D">
      <w:pPr>
        <w:pStyle w:val="a8"/>
        <w:ind w:leftChars="0" w:left="240" w:hangingChars="100" w:hanging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708416" behindDoc="0" locked="0" layoutInCell="1" allowOverlap="1" wp14:anchorId="5A65B4C9" wp14:editId="6FF3E5C8">
            <wp:simplePos x="0" y="0"/>
            <wp:positionH relativeFrom="column">
              <wp:posOffset>4023995</wp:posOffset>
            </wp:positionH>
            <wp:positionV relativeFrom="paragraph">
              <wp:posOffset>132715</wp:posOffset>
            </wp:positionV>
            <wp:extent cx="1055370" cy="1356360"/>
            <wp:effectExtent l="0" t="0" r="0" b="0"/>
            <wp:wrapNone/>
            <wp:docPr id="1640561245" name="図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8F9" w:rsidRPr="00123FB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思っている</w:t>
      </w:r>
      <w:r w:rsidR="00C2353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方</w:t>
      </w:r>
      <w:r w:rsidR="001E48F9" w:rsidRPr="00123FB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C2353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お気軽にご参加いただき</w:t>
      </w:r>
      <w:r w:rsidR="001E48F9" w:rsidRPr="00123FB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日頃の取り組みにつ</w:t>
      </w:r>
      <w:r w:rsidR="00DC3597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A6BB806" wp14:editId="086FFF98">
                <wp:simplePos x="0" y="0"/>
                <wp:positionH relativeFrom="column">
                  <wp:posOffset>-3548935</wp:posOffset>
                </wp:positionH>
                <wp:positionV relativeFrom="paragraph">
                  <wp:posOffset>381140</wp:posOffset>
                </wp:positionV>
                <wp:extent cx="360" cy="360"/>
                <wp:effectExtent l="95250" t="152400" r="95250" b="152400"/>
                <wp:wrapNone/>
                <wp:docPr id="2057862381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1D61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9" o:spid="_x0000_s1026" type="#_x0000_t75" style="position:absolute;margin-left:-283.7pt;margin-top:21.5pt;width:8.55pt;height:1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">
                <v:imagedata r:id="rId10" o:title=""/>
              </v:shape>
            </w:pict>
          </mc:Fallback>
        </mc:AlternateContent>
      </w:r>
      <w:r w:rsidR="001E48F9" w:rsidRPr="00123FB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いて、自由に</w:t>
      </w:r>
      <w:r w:rsidR="00C2353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お話ししましょう。</w:t>
      </w:r>
    </w:p>
    <w:p w14:paraId="3421D90E" w14:textId="18A5F962" w:rsidR="00C2353D" w:rsidRDefault="00C2353D" w:rsidP="0076345D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今回　</w:t>
      </w:r>
      <w:r w:rsidR="0076345D" w:rsidRPr="0076345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「</w:t>
      </w:r>
      <w:r w:rsidRPr="0076345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１部Caféタイム</w:t>
      </w:r>
      <w:r w:rsidR="0076345D" w:rsidRPr="0076345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」「</w:t>
      </w:r>
      <w:r w:rsidRPr="0076345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２部　ランチライム</w:t>
      </w:r>
      <w:r w:rsidR="0076345D" w:rsidRPr="0076345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」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を設けています。</w:t>
      </w:r>
    </w:p>
    <w:p w14:paraId="006BE5A2" w14:textId="1862ED57" w:rsidR="00C2353D" w:rsidRDefault="00C2353D" w:rsidP="0076345D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ランチはご自身でご持参ください。1部のみの参加でも</w:t>
      </w:r>
      <w:r w:rsidR="00182D8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可能です。</w:t>
      </w:r>
    </w:p>
    <w:p w14:paraId="70744753" w14:textId="09DDE3D4" w:rsidR="0076345D" w:rsidRPr="00123FBB" w:rsidRDefault="0076345D" w:rsidP="0076345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お気軽にご参加ください。</w:t>
      </w:r>
    </w:p>
    <w:p w14:paraId="166920C3" w14:textId="5E09C745" w:rsidR="001E48F9" w:rsidRPr="001E48F9" w:rsidRDefault="00B06131" w:rsidP="00123FBB">
      <w:pPr>
        <w:adjustRightInd w:val="0"/>
        <w:snapToGrid w:val="0"/>
        <w:spacing w:line="18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※社会福祉士会員・有資格者以外の参加可能です。</w:t>
      </w:r>
    </w:p>
    <w:tbl>
      <w:tblPr>
        <w:tblpPr w:leftFromText="142" w:rightFromText="142" w:vertAnchor="text" w:horzAnchor="margin" w:tblpX="108" w:tblpY="370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6951"/>
      </w:tblGrid>
      <w:tr w:rsidR="0076345D" w:rsidRPr="006F5A8A" w14:paraId="69990E1E" w14:textId="77777777" w:rsidTr="00632C39">
        <w:trPr>
          <w:trHeight w:val="279"/>
        </w:trPr>
        <w:tc>
          <w:tcPr>
            <w:tcW w:w="1696" w:type="dxa"/>
          </w:tcPr>
          <w:p w14:paraId="230FF2B8" w14:textId="20A7FF56" w:rsidR="0076345D" w:rsidRPr="00632C39" w:rsidRDefault="0076345D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noProof/>
                <w:color w:val="000000"/>
                <w:szCs w:val="21"/>
              </w:rPr>
            </w:pPr>
            <w:r w:rsidRPr="00632C39">
              <w:rPr>
                <w:rFonts w:ascii="メイリオ" w:eastAsia="メイリオ" w:hAnsi="メイリオ" w:hint="eastAsia"/>
                <w:noProof/>
                <w:color w:val="000000"/>
                <w:szCs w:val="21"/>
              </w:rPr>
              <w:t>10：00</w:t>
            </w:r>
          </w:p>
        </w:tc>
        <w:tc>
          <w:tcPr>
            <w:tcW w:w="6951" w:type="dxa"/>
          </w:tcPr>
          <w:p w14:paraId="53C28C9C" w14:textId="5126A826" w:rsidR="0076345D" w:rsidRPr="00632C39" w:rsidRDefault="00632C39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ＭＳ ゴシック"/>
                <w:noProof/>
                <w:color w:val="000000"/>
                <w:szCs w:val="21"/>
              </w:rPr>
            </w:pPr>
            <w:r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受</w:t>
            </w:r>
            <w:r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 xml:space="preserve">　　</w:t>
            </w:r>
            <w:r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付</w:t>
            </w:r>
          </w:p>
        </w:tc>
      </w:tr>
      <w:tr w:rsidR="0076345D" w:rsidRPr="006F5A8A" w14:paraId="4056ED73" w14:textId="77777777" w:rsidTr="00632C39">
        <w:trPr>
          <w:trHeight w:val="993"/>
        </w:trPr>
        <w:tc>
          <w:tcPr>
            <w:tcW w:w="1696" w:type="dxa"/>
          </w:tcPr>
          <w:p w14:paraId="2FBF7FBF" w14:textId="304CF188" w:rsidR="0076345D" w:rsidRPr="00632C39" w:rsidRDefault="00632C39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noProof/>
                <w:color w:val="000000"/>
                <w:szCs w:val="21"/>
              </w:rPr>
            </w:pPr>
            <w:r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10：30～</w:t>
            </w:r>
            <w:r w:rsidR="00B34FCA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11：40</w:t>
            </w:r>
          </w:p>
        </w:tc>
        <w:tc>
          <w:tcPr>
            <w:tcW w:w="6951" w:type="dxa"/>
          </w:tcPr>
          <w:p w14:paraId="6B0678A7" w14:textId="4F0FADC0" w:rsidR="00632C39" w:rsidRPr="00B06131" w:rsidRDefault="00632C39" w:rsidP="00B06131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06131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【テーマ説明】</w:t>
            </w:r>
          </w:p>
          <w:p w14:paraId="1B7D5F4E" w14:textId="03C300E8" w:rsidR="00632C39" w:rsidRPr="00632C39" w:rsidRDefault="00632C39" w:rsidP="00632C3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180" w:lineRule="auto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32C39">
              <w:rPr>
                <w:rFonts w:ascii="メイリオ" w:eastAsia="メイリオ" w:hAnsi="メイリオ" w:hint="eastAsia"/>
                <w:b/>
                <w:bCs/>
                <w:szCs w:val="21"/>
              </w:rPr>
              <w:t>児童発達支援/放課後等デイサービスについて【日笠山一成】</w:t>
            </w:r>
          </w:p>
          <w:p w14:paraId="33BDFE1E" w14:textId="77777777" w:rsidR="00632C39" w:rsidRPr="00632C39" w:rsidRDefault="00632C39" w:rsidP="00632C3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180" w:lineRule="auto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32C39">
              <w:rPr>
                <w:rFonts w:ascii="メイリオ" w:eastAsia="メイリオ" w:hAnsi="メイリオ" w:hint="eastAsia"/>
                <w:b/>
                <w:bCs/>
                <w:szCs w:val="21"/>
              </w:rPr>
              <w:t>スクールソーシャルワーカーについて【松澤秀樹】</w:t>
            </w:r>
          </w:p>
          <w:p w14:paraId="1ACA8304" w14:textId="77777777" w:rsidR="00632C39" w:rsidRPr="00632C39" w:rsidRDefault="00632C39" w:rsidP="00632C3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180" w:lineRule="auto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32C39">
              <w:rPr>
                <w:rFonts w:ascii="メイリオ" w:eastAsia="メイリオ" w:hAnsi="メイリオ" w:hint="eastAsia"/>
                <w:b/>
                <w:bCs/>
                <w:szCs w:val="21"/>
              </w:rPr>
              <w:t>こども食堂について【大西　良】</w:t>
            </w:r>
          </w:p>
          <w:p w14:paraId="60949CF9" w14:textId="05C1D099" w:rsidR="0076345D" w:rsidRPr="00632C39" w:rsidRDefault="005A6927" w:rsidP="00632C3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180" w:lineRule="auto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児童相談所</w:t>
            </w:r>
            <w:r w:rsidR="00632C39" w:rsidRPr="00632C39">
              <w:rPr>
                <w:rFonts w:ascii="メイリオ" w:eastAsia="メイリオ" w:hAnsi="メイリオ" w:hint="eastAsia"/>
                <w:b/>
                <w:bCs/>
                <w:szCs w:val="21"/>
              </w:rPr>
              <w:t>について【田中伸助】</w:t>
            </w:r>
          </w:p>
        </w:tc>
      </w:tr>
      <w:tr w:rsidR="0076345D" w:rsidRPr="006F5A8A" w14:paraId="1B0B99BE" w14:textId="77777777" w:rsidTr="0076345D">
        <w:tc>
          <w:tcPr>
            <w:tcW w:w="1696" w:type="dxa"/>
          </w:tcPr>
          <w:p w14:paraId="61E02B51" w14:textId="66C8DEA4" w:rsidR="0076345D" w:rsidRPr="00632C39" w:rsidRDefault="00632C39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noProof/>
                <w:color w:val="000000"/>
                <w:szCs w:val="21"/>
              </w:rPr>
            </w:pPr>
            <w:r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11：40</w:t>
            </w:r>
            <w:r w:rsidR="0076345D"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～</w:t>
            </w:r>
            <w:r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12：40</w:t>
            </w:r>
          </w:p>
        </w:tc>
        <w:tc>
          <w:tcPr>
            <w:tcW w:w="6951" w:type="dxa"/>
          </w:tcPr>
          <w:p w14:paraId="6FEABAC2" w14:textId="7B5D4A51" w:rsidR="0076345D" w:rsidRPr="00632C39" w:rsidRDefault="00632C39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noProof/>
                <w:color w:val="000000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【</w:t>
            </w:r>
            <w:r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1部</w:t>
            </w:r>
            <w:r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>】</w:t>
            </w:r>
            <w:r w:rsidRPr="00632C39">
              <w:rPr>
                <w:rFonts w:ascii="メイリオ" w:eastAsia="メイリオ" w:hAnsi="メイリオ" w:cs="ＭＳ ゴシック" w:hint="eastAsia"/>
                <w:noProof/>
                <w:color w:val="000000"/>
                <w:szCs w:val="21"/>
              </w:rPr>
              <w:t xml:space="preserve">　Caféタイム　グループトーク</w:t>
            </w:r>
          </w:p>
        </w:tc>
      </w:tr>
      <w:tr w:rsidR="0076345D" w:rsidRPr="00542180" w14:paraId="663A0F49" w14:textId="77777777" w:rsidTr="0076345D">
        <w:tc>
          <w:tcPr>
            <w:tcW w:w="1696" w:type="dxa"/>
          </w:tcPr>
          <w:p w14:paraId="2715CBD7" w14:textId="33D29B54" w:rsidR="0076345D" w:rsidRPr="00632C39" w:rsidRDefault="00632C39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ＭＳ ゴシック"/>
                <w:noProof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szCs w:val="21"/>
              </w:rPr>
              <w:t>12：40～12：50</w:t>
            </w:r>
          </w:p>
        </w:tc>
        <w:tc>
          <w:tcPr>
            <w:tcW w:w="6951" w:type="dxa"/>
          </w:tcPr>
          <w:p w14:paraId="0A39CB54" w14:textId="1540E53F" w:rsidR="0076345D" w:rsidRPr="00632C39" w:rsidRDefault="00632C39" w:rsidP="00632C39">
            <w:pPr>
              <w:adjustRightInd w:val="0"/>
              <w:snapToGrid w:val="0"/>
              <w:spacing w:line="180" w:lineRule="auto"/>
              <w:ind w:firstLineChars="600" w:firstLine="1260"/>
              <w:rPr>
                <w:rFonts w:ascii="メイリオ" w:eastAsia="メイリオ" w:hAnsi="メイリオ"/>
                <w:noProof/>
                <w:szCs w:val="21"/>
              </w:rPr>
            </w:pPr>
            <w:r w:rsidRPr="00632C39">
              <w:rPr>
                <w:rFonts w:ascii="メイリオ" w:eastAsia="メイリオ" w:hAnsi="メイリオ" w:hint="eastAsia"/>
                <w:noProof/>
                <w:szCs w:val="21"/>
              </w:rPr>
              <w:t>休</w:t>
            </w:r>
            <w:r>
              <w:rPr>
                <w:rFonts w:ascii="メイリオ" w:eastAsia="メイリオ" w:hAnsi="メイリオ" w:hint="eastAsia"/>
                <w:noProof/>
                <w:szCs w:val="21"/>
              </w:rPr>
              <w:t xml:space="preserve">　　</w:t>
            </w:r>
            <w:r w:rsidRPr="00632C39">
              <w:rPr>
                <w:rFonts w:ascii="メイリオ" w:eastAsia="メイリオ" w:hAnsi="メイリオ" w:hint="eastAsia"/>
                <w:noProof/>
                <w:szCs w:val="21"/>
              </w:rPr>
              <w:t>憩</w:t>
            </w:r>
          </w:p>
        </w:tc>
      </w:tr>
      <w:tr w:rsidR="0076345D" w:rsidRPr="00542180" w14:paraId="12BA2999" w14:textId="77777777" w:rsidTr="00B06131">
        <w:trPr>
          <w:trHeight w:val="70"/>
        </w:trPr>
        <w:tc>
          <w:tcPr>
            <w:tcW w:w="1696" w:type="dxa"/>
          </w:tcPr>
          <w:p w14:paraId="5C693F15" w14:textId="1DDEDE77" w:rsidR="0076345D" w:rsidRPr="00632C39" w:rsidRDefault="00632C39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noProof/>
                <w:szCs w:val="21"/>
              </w:rPr>
            </w:pPr>
            <w:r w:rsidRPr="00632C39">
              <w:rPr>
                <w:rFonts w:ascii="メイリオ" w:eastAsia="メイリオ" w:hAnsi="メイリオ" w:cs="ＭＳ ゴシック" w:hint="eastAsia"/>
                <w:noProof/>
                <w:szCs w:val="21"/>
              </w:rPr>
              <w:t>12：50～13：50</w:t>
            </w:r>
          </w:p>
        </w:tc>
        <w:tc>
          <w:tcPr>
            <w:tcW w:w="6951" w:type="dxa"/>
          </w:tcPr>
          <w:p w14:paraId="4CA5E11E" w14:textId="752C0151" w:rsidR="0076345D" w:rsidRPr="00632C39" w:rsidRDefault="00632C39" w:rsidP="00632C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cs="ＭＳ ゴシック"/>
                <w:noProof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szCs w:val="21"/>
              </w:rPr>
              <w:t>【</w:t>
            </w:r>
            <w:r w:rsidRPr="00632C39">
              <w:rPr>
                <w:rFonts w:ascii="メイリオ" w:eastAsia="メイリオ" w:hAnsi="メイリオ" w:cs="ＭＳ ゴシック" w:hint="eastAsia"/>
                <w:noProof/>
                <w:szCs w:val="21"/>
              </w:rPr>
              <w:t>2部</w:t>
            </w:r>
            <w:r>
              <w:rPr>
                <w:rFonts w:ascii="メイリオ" w:eastAsia="メイリオ" w:hAnsi="メイリオ" w:cs="ＭＳ ゴシック" w:hint="eastAsia"/>
                <w:noProof/>
                <w:szCs w:val="21"/>
              </w:rPr>
              <w:t>】</w:t>
            </w:r>
            <w:r w:rsidRPr="00632C39">
              <w:rPr>
                <w:rFonts w:ascii="メイリオ" w:eastAsia="メイリオ" w:hAnsi="メイリオ" w:cs="ＭＳ ゴシック" w:hint="eastAsia"/>
                <w:noProof/>
                <w:szCs w:val="21"/>
              </w:rPr>
              <w:t xml:space="preserve">　ランチタイム</w:t>
            </w:r>
            <w:r>
              <w:rPr>
                <w:rFonts w:ascii="メイリオ" w:eastAsia="メイリオ" w:hAnsi="メイリオ" w:cs="ＭＳ ゴシック" w:hint="eastAsia"/>
                <w:noProof/>
                <w:szCs w:val="21"/>
              </w:rPr>
              <w:t xml:space="preserve">　グループトーク</w:t>
            </w:r>
          </w:p>
        </w:tc>
      </w:tr>
    </w:tbl>
    <w:p w14:paraId="700C7D46" w14:textId="218B3349" w:rsidR="00B06131" w:rsidRDefault="00B06131" w:rsidP="00B06131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837F6A2" w14:textId="50E38F88" w:rsidR="003A150D" w:rsidRPr="00165A53" w:rsidRDefault="00DC3597" w:rsidP="00B06131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時</w:t>
      </w:r>
      <w:r w:rsidR="00165A5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C2353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2025年　9月　6日（土）</w:t>
      </w:r>
      <w:r w:rsidR="004F5A45" w:rsidRPr="00123FBB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B02578" w:rsidRPr="00123FBB">
        <w:rPr>
          <w:rFonts w:ascii="HG丸ｺﾞｼｯｸM-PRO" w:eastAsia="HG丸ｺﾞｼｯｸM-PRO" w:hAnsi="HG丸ｺﾞｼｯｸM-PRO" w:hint="eastAsia"/>
          <w:szCs w:val="21"/>
        </w:rPr>
        <w:t>10</w:t>
      </w:r>
      <w:r w:rsidR="003A150D" w:rsidRPr="00123FBB">
        <w:rPr>
          <w:rFonts w:ascii="HG丸ｺﾞｼｯｸM-PRO" w:eastAsia="HG丸ｺﾞｼｯｸM-PRO" w:hAnsi="HG丸ｺﾞｼｯｸM-PRO" w:hint="eastAsia"/>
          <w:szCs w:val="21"/>
        </w:rPr>
        <w:t>:</w:t>
      </w:r>
      <w:r w:rsidR="00C2353D">
        <w:rPr>
          <w:rFonts w:ascii="HG丸ｺﾞｼｯｸM-PRO" w:eastAsia="HG丸ｺﾞｼｯｸM-PRO" w:hAnsi="HG丸ｺﾞｼｯｸM-PRO" w:hint="eastAsia"/>
          <w:szCs w:val="21"/>
        </w:rPr>
        <w:t>30</w:t>
      </w:r>
      <w:r w:rsidR="003A150D" w:rsidRPr="00123FBB">
        <w:rPr>
          <w:rFonts w:ascii="HG丸ｺﾞｼｯｸM-PRO" w:eastAsia="HG丸ｺﾞｼｯｸM-PRO" w:hAnsi="HG丸ｺﾞｼｯｸM-PRO" w:hint="eastAsia"/>
          <w:szCs w:val="21"/>
        </w:rPr>
        <w:t>～</w:t>
      </w:r>
      <w:r w:rsidR="00C2353D">
        <w:rPr>
          <w:rFonts w:ascii="HG丸ｺﾞｼｯｸM-PRO" w:eastAsia="HG丸ｺﾞｼｯｸM-PRO" w:hAnsi="HG丸ｺﾞｼｯｸM-PRO" w:hint="eastAsia"/>
          <w:szCs w:val="21"/>
        </w:rPr>
        <w:t>13：50（受付　10：00）</w:t>
      </w:r>
    </w:p>
    <w:p w14:paraId="2D8DA96B" w14:textId="048C3963" w:rsidR="004F5A45" w:rsidRPr="00123FBB" w:rsidRDefault="00C34595" w:rsidP="00DC3597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225BF63F" wp14:editId="128243B0">
            <wp:simplePos x="0" y="0"/>
            <wp:positionH relativeFrom="column">
              <wp:posOffset>4728845</wp:posOffset>
            </wp:positionH>
            <wp:positionV relativeFrom="paragraph">
              <wp:posOffset>222885</wp:posOffset>
            </wp:positionV>
            <wp:extent cx="819150" cy="819150"/>
            <wp:effectExtent l="0" t="0" r="0" b="0"/>
            <wp:wrapNone/>
            <wp:docPr id="16075678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597"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</w:t>
      </w:r>
      <w:r w:rsid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DC3597"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場</w:t>
      </w:r>
      <w:r w:rsidR="00DC359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65A5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06131">
        <w:rPr>
          <w:rFonts w:ascii="HG丸ｺﾞｼｯｸM-PRO" w:eastAsia="HG丸ｺﾞｼｯｸM-PRO" w:hAnsi="HG丸ｺﾞｼｯｸM-PRO" w:hint="eastAsia"/>
          <w:szCs w:val="21"/>
        </w:rPr>
        <w:t>クローバープラザ　西棟5階　セミナールームC</w:t>
      </w:r>
    </w:p>
    <w:p w14:paraId="0A12FFD9" w14:textId="22932BBE" w:rsidR="00DC3597" w:rsidRDefault="0080796C" w:rsidP="00C2353D">
      <w:pPr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 w:rsidRPr="00123FBB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DC359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06131">
        <w:rPr>
          <w:rFonts w:ascii="HG丸ｺﾞｼｯｸM-PRO" w:eastAsia="HG丸ｺﾞｼｯｸM-PRO" w:hAnsi="HG丸ｺﾞｼｯｸM-PRO" w:hint="eastAsia"/>
          <w:szCs w:val="21"/>
        </w:rPr>
        <w:t>春日市原町3丁目1-7　JR春日駅徒歩3分</w:t>
      </w:r>
    </w:p>
    <w:p w14:paraId="548EA2B1" w14:textId="3913331D" w:rsidR="0022202D" w:rsidRPr="009D06D3" w:rsidRDefault="00DC3597" w:rsidP="00DC3597">
      <w:pPr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定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B26A5" w:rsidRPr="00123FBB">
        <w:rPr>
          <w:rFonts w:ascii="HG丸ｺﾞｼｯｸM-PRO" w:eastAsia="HG丸ｺﾞｼｯｸM-PRO" w:hAnsi="HG丸ｺﾞｼｯｸM-PRO" w:hint="eastAsia"/>
          <w:szCs w:val="21"/>
        </w:rPr>
        <w:t>30名</w:t>
      </w:r>
      <w:r w:rsidR="0080796C" w:rsidRPr="00123FBB">
        <w:rPr>
          <w:rFonts w:ascii="HG丸ｺﾞｼｯｸM-PRO" w:eastAsia="HG丸ｺﾞｼｯｸM-PRO" w:hAnsi="HG丸ｺﾞｼｯｸM-PRO" w:hint="eastAsia"/>
          <w:szCs w:val="21"/>
        </w:rPr>
        <w:t xml:space="preserve">　※定員になり次第申し込み締め切り</w:t>
      </w:r>
      <w:r w:rsidR="00C2353D">
        <w:rPr>
          <w:rFonts w:ascii="HG丸ｺﾞｼｯｸM-PRO" w:eastAsia="HG丸ｺﾞｼｯｸM-PRO" w:hAnsi="HG丸ｺﾞｼｯｸM-PRO" w:hint="eastAsia"/>
          <w:szCs w:val="21"/>
        </w:rPr>
        <w:t>ます</w:t>
      </w:r>
    </w:p>
    <w:p w14:paraId="2B0BD9FB" w14:textId="224BE969" w:rsidR="006612AD" w:rsidRPr="00B06131" w:rsidRDefault="00DC3597" w:rsidP="00B06131">
      <w:pPr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参加資格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22202D" w:rsidRPr="00123FBB">
        <w:rPr>
          <w:rFonts w:ascii="HG丸ｺﾞｼｯｸM-PRO" w:eastAsia="HG丸ｺﾞｼｯｸM-PRO" w:hAnsi="HG丸ｺﾞｼｯｸM-PRO" w:hint="eastAsia"/>
          <w:szCs w:val="21"/>
        </w:rPr>
        <w:t>児童福祉に関わっている人、関わりたいと思っている人</w:t>
      </w:r>
    </w:p>
    <w:p w14:paraId="455469C7" w14:textId="319DB59D" w:rsidR="001D60C9" w:rsidRPr="00DC3597" w:rsidRDefault="00DC3597" w:rsidP="00632C39">
      <w:pPr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申込方法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612AD">
        <w:rPr>
          <w:rFonts w:ascii="HG丸ｺﾞｼｯｸM-PRO" w:eastAsia="HG丸ｺﾞｼｯｸM-PRO" w:hAnsi="HG丸ｺﾞｼｯｸM-PRO" w:hint="eastAsia"/>
          <w:szCs w:val="21"/>
        </w:rPr>
        <w:t>右記</w:t>
      </w:r>
      <w:r w:rsidR="005F586B" w:rsidRPr="00123FBB">
        <w:rPr>
          <w:rFonts w:ascii="HG丸ｺﾞｼｯｸM-PRO" w:eastAsia="HG丸ｺﾞｼｯｸM-PRO" w:hAnsi="HG丸ｺﾞｼｯｸM-PRO" w:hint="eastAsia"/>
          <w:szCs w:val="21"/>
        </w:rPr>
        <w:t>ＱＲコードよりお申込みください。</w:t>
      </w:r>
    </w:p>
    <w:p w14:paraId="1219901B" w14:textId="53C40DBD" w:rsidR="00F37BF5" w:rsidRPr="001E48F9" w:rsidRDefault="00062589" w:rsidP="00DC3597">
      <w:pPr>
        <w:ind w:firstLineChars="100" w:firstLine="21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710464" behindDoc="0" locked="0" layoutInCell="1" allowOverlap="1" wp14:anchorId="4FD8B300" wp14:editId="63482120">
            <wp:simplePos x="0" y="0"/>
            <wp:positionH relativeFrom="column">
              <wp:posOffset>4404885</wp:posOffset>
            </wp:positionH>
            <wp:positionV relativeFrom="paragraph">
              <wp:posOffset>115570</wp:posOffset>
            </wp:positionV>
            <wp:extent cx="1476375" cy="666639"/>
            <wp:effectExtent l="0" t="0" r="0" b="635"/>
            <wp:wrapNone/>
            <wp:docPr id="26" name="図 26" descr="音楽隊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音楽隊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A7F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348CC24" wp14:editId="345B4B6C">
                <wp:simplePos x="0" y="0"/>
                <wp:positionH relativeFrom="column">
                  <wp:posOffset>5280785</wp:posOffset>
                </wp:positionH>
                <wp:positionV relativeFrom="paragraph">
                  <wp:posOffset>36395</wp:posOffset>
                </wp:positionV>
                <wp:extent cx="360" cy="360"/>
                <wp:effectExtent l="57150" t="57150" r="57150" b="57150"/>
                <wp:wrapNone/>
                <wp:docPr id="396831428" name="インク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4452B" id="インク 15" o:spid="_x0000_s1026" type="#_x0000_t75" style="position:absolute;margin-left:415.1pt;margin-top:2.1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0ImBl8kBAACQBAAAEAAAAAAAAAAAAAAAAADQAwAAZHJzL2lu&#10;ay9pbmsxLnhtbFBLAQItABQABgAIAAAAIQAXl7QN2wAAAAcBAAAPAAAAAAAAAAAAAAAAAMcFAABk&#10;cnMvZG93bnJldi54bWxQSwECLQAUAAYACAAAACEAeRi8nb8AAAAhAQAAGQAAAAAAAAAAAAAAAADP&#10;BgAAZHJzL19yZWxzL2Uyb0RvYy54bWwucmVsc1BLBQYAAAAABgAGAHgBAADFBwAAAAA=&#10;">
                <v:imagedata r:id="rId14" o:title=""/>
              </v:shape>
            </w:pict>
          </mc:Fallback>
        </mc:AlternateContent>
      </w:r>
      <w:r w:rsid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申込締切日　　</w:t>
      </w:r>
      <w:r w:rsidR="0022202D" w:rsidRPr="001E48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</w:t>
      </w:r>
      <w:r w:rsidR="004F5A45" w:rsidRPr="001E48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025</w:t>
      </w:r>
      <w:r w:rsidR="0022202D" w:rsidRPr="001E48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5F586B" w:rsidRPr="001E48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8</w:t>
      </w:r>
      <w:r w:rsidR="0022202D" w:rsidRPr="001E48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23</w:t>
      </w:r>
      <w:r w:rsidR="0022202D" w:rsidRPr="001E48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金</w:t>
      </w:r>
      <w:r w:rsidR="0022202D" w:rsidRPr="001E48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6BFEE71A" w14:textId="24B58117" w:rsidR="0023581B" w:rsidRPr="00123FBB" w:rsidRDefault="001D60C9" w:rsidP="001D60C9">
      <w:pPr>
        <w:ind w:firstLineChars="100" w:firstLine="241"/>
        <w:rPr>
          <w:rFonts w:ascii="HG丸ｺﾞｼｯｸM-PRO" w:eastAsia="HG丸ｺﾞｼｯｸM-PRO" w:hAnsi="HG丸ｺﾞｼｯｸM-PRO"/>
          <w:szCs w:val="21"/>
          <w:lang w:eastAsia="zh-CN"/>
        </w:rPr>
      </w:pPr>
      <w:r w:rsidRPr="001D60C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参</w:t>
      </w:r>
      <w:r w:rsid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 xml:space="preserve"> </w:t>
      </w:r>
      <w:r w:rsidRPr="001D60C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加</w:t>
      </w:r>
      <w:r w:rsidR="00DC359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 xml:space="preserve"> </w:t>
      </w:r>
      <w:r w:rsidRPr="001D60C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>費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CN"/>
        </w:rPr>
        <w:t xml:space="preserve">　　　</w:t>
      </w:r>
      <w:r w:rsidR="004F5A45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会員</w:t>
      </w:r>
      <w:r w:rsidR="005F586B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：</w:t>
      </w:r>
      <w:r w:rsidR="004F5A45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1</w:t>
      </w:r>
      <w:r w:rsidR="00930C6D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,</w:t>
      </w:r>
      <w:r w:rsidR="004F5A45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000円　　</w:t>
      </w:r>
      <w:r w:rsidR="00B06131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</w:t>
      </w:r>
      <w:r w:rsidR="00E144C6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4F5A45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県外会員</w:t>
      </w:r>
      <w:r w:rsidR="005F586B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：</w:t>
      </w:r>
      <w:r w:rsidR="004F5A45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1</w:t>
      </w:r>
      <w:r w:rsidR="00930C6D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>,</w:t>
      </w:r>
      <w:r w:rsidR="004F5A45" w:rsidRPr="00123FBB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500円　　　</w:t>
      </w:r>
    </w:p>
    <w:p w14:paraId="37EC7DCA" w14:textId="62260920" w:rsidR="0022202D" w:rsidRDefault="00B06131" w:rsidP="00DC3597">
      <w:pPr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非会員・一般</w:t>
      </w:r>
      <w:r w:rsidRPr="00123FBB">
        <w:rPr>
          <w:rFonts w:ascii="HG丸ｺﾞｼｯｸM-PRO" w:eastAsia="HG丸ｺﾞｼｯｸM-PRO" w:hAnsi="HG丸ｺﾞｼｯｸM-PRO" w:hint="eastAsia"/>
          <w:szCs w:val="21"/>
        </w:rPr>
        <w:t xml:space="preserve">　2,000円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144C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F5A45" w:rsidRPr="00123FBB">
        <w:rPr>
          <w:rFonts w:ascii="HG丸ｺﾞｼｯｸM-PRO" w:eastAsia="HG丸ｺﾞｼｯｸM-PRO" w:hAnsi="HG丸ｺﾞｼｯｸM-PRO" w:hint="eastAsia"/>
          <w:szCs w:val="21"/>
        </w:rPr>
        <w:t>学生無料</w:t>
      </w:r>
    </w:p>
    <w:p w14:paraId="7A2052E9" w14:textId="7179440A" w:rsidR="00562549" w:rsidRPr="00123FBB" w:rsidRDefault="00062589" w:rsidP="005F586B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A5AEEF" wp14:editId="0664C3DA">
                <wp:simplePos x="0" y="0"/>
                <wp:positionH relativeFrom="margin">
                  <wp:posOffset>443865</wp:posOffset>
                </wp:positionH>
                <wp:positionV relativeFrom="paragraph">
                  <wp:posOffset>245110</wp:posOffset>
                </wp:positionV>
                <wp:extent cx="4549140" cy="885825"/>
                <wp:effectExtent l="0" t="0" r="22860" b="28575"/>
                <wp:wrapNone/>
                <wp:docPr id="17475349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BDFD" w14:textId="77777777" w:rsidR="00562549" w:rsidRPr="00825F91" w:rsidRDefault="00562549" w:rsidP="00562549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お問合せ先・申込先】</w:t>
                            </w:r>
                          </w:p>
                          <w:p w14:paraId="079A6ACE" w14:textId="77777777" w:rsidR="00562549" w:rsidRPr="00825F91" w:rsidRDefault="00562549" w:rsidP="00562549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公益社団法人福岡県社会福祉士会　事務局　﨑村</w:t>
                            </w:r>
                          </w:p>
                          <w:p w14:paraId="4A0016C9" w14:textId="77777777" w:rsidR="00562549" w:rsidRPr="00825F91" w:rsidRDefault="00562549" w:rsidP="00562549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〒812</w:t>
                            </w:r>
                            <w:r w:rsidRPr="00825F91"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0011　福岡市博多区博多駅前3-9-12 アイビーコートⅢビル5</w:t>
                            </w:r>
                            <w:r w:rsidRPr="00825F91">
                              <w:rPr>
                                <w:rFonts w:asciiTheme="minorEastAsia" w:hAnsiTheme="minorEastAsia"/>
                              </w:rPr>
                              <w:t>F</w:t>
                            </w:r>
                          </w:p>
                          <w:p w14:paraId="0076EE79" w14:textId="77777777" w:rsidR="00562549" w:rsidRPr="00825F91" w:rsidRDefault="00562549" w:rsidP="00562549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TEL　092-483-2944　　FAX　092-483-3037</w:t>
                            </w:r>
                          </w:p>
                          <w:p w14:paraId="6DA73613" w14:textId="77777777" w:rsidR="00562549" w:rsidRDefault="00562549" w:rsidP="00562549">
                            <w:pPr>
                              <w:spacing w:line="240" w:lineRule="exact"/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 xml:space="preserve">E-mail　</w:t>
                            </w:r>
                            <w:hyperlink r:id="rId15" w:history="1">
                              <w:r w:rsidRPr="00825F91">
                                <w:rPr>
                                  <w:rStyle w:val="a9"/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AE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95pt;margin-top:19.3pt;width:358.2pt;height:6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" filled="f">
                <v:textbox>
                  <w:txbxContent>
                    <w:p w14:paraId="4519BDFD" w14:textId="77777777" w:rsidR="00562549" w:rsidRPr="00825F91" w:rsidRDefault="00562549" w:rsidP="00562549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825F91">
                        <w:rPr>
                          <w:rFonts w:asciiTheme="minorEastAsia" w:hAnsiTheme="minorEastAsia" w:hint="eastAsia"/>
                        </w:rPr>
                        <w:t>お問合せ先・申込先】</w:t>
                      </w:r>
                    </w:p>
                    <w:p w14:paraId="079A6ACE" w14:textId="77777777" w:rsidR="00562549" w:rsidRPr="00825F91" w:rsidRDefault="00562549" w:rsidP="00562549">
                      <w:pPr>
                        <w:spacing w:line="240" w:lineRule="exact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  <w:lang w:eastAsia="zh-CN"/>
                        </w:rPr>
                        <w:t>公益社団法人福岡県社会福祉士会　事務局　﨑村</w:t>
                      </w:r>
                    </w:p>
                    <w:p w14:paraId="4A0016C9" w14:textId="77777777" w:rsidR="00562549" w:rsidRPr="00825F91" w:rsidRDefault="00562549" w:rsidP="00562549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〒812</w:t>
                      </w:r>
                      <w:r w:rsidRPr="00825F91">
                        <w:rPr>
                          <w:rFonts w:asciiTheme="minorEastAsia" w:hAnsiTheme="minorEastAsia"/>
                        </w:rPr>
                        <w:t>-</w:t>
                      </w:r>
                      <w:r w:rsidRPr="00825F91">
                        <w:rPr>
                          <w:rFonts w:asciiTheme="minorEastAsia" w:hAnsiTheme="minorEastAsia" w:hint="eastAsia"/>
                        </w:rPr>
                        <w:t>0011　福岡市博多区博多駅前3-9-12 アイビーコートⅢビル5</w:t>
                      </w:r>
                      <w:r w:rsidRPr="00825F91">
                        <w:rPr>
                          <w:rFonts w:asciiTheme="minorEastAsia" w:hAnsiTheme="minorEastAsia"/>
                        </w:rPr>
                        <w:t>F</w:t>
                      </w:r>
                    </w:p>
                    <w:p w14:paraId="0076EE79" w14:textId="77777777" w:rsidR="00562549" w:rsidRPr="00825F91" w:rsidRDefault="00562549" w:rsidP="00562549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TEL　092-483-2944　　FAX　092-483-3037</w:t>
                      </w:r>
                    </w:p>
                    <w:p w14:paraId="6DA73613" w14:textId="77777777" w:rsidR="00562549" w:rsidRDefault="00562549" w:rsidP="00562549">
                      <w:pPr>
                        <w:spacing w:line="240" w:lineRule="exact"/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 xml:space="preserve">E-mail　</w:t>
                      </w:r>
                      <w:hyperlink r:id="rId16" w:history="1">
                        <w:r w:rsidRPr="00825F91">
                          <w:rPr>
                            <w:rStyle w:val="a9"/>
                            <w:rFonts w:asciiTheme="minorEastAsia" w:hAnsiTheme="minorEastAsia" w:hint="eastAsia"/>
                            <w:color w:val="000000" w:themeColor="text1"/>
                          </w:rPr>
                          <w:t>info@facsw.or.jp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※当日徴収させていただきます。</w:t>
      </w:r>
    </w:p>
    <w:sectPr w:rsidR="00562549" w:rsidRPr="00123FBB" w:rsidSect="00976A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8B73" w14:textId="77777777" w:rsidR="00CF1A00" w:rsidRDefault="00CF1A00" w:rsidP="0070097E">
      <w:r>
        <w:separator/>
      </w:r>
    </w:p>
  </w:endnote>
  <w:endnote w:type="continuationSeparator" w:id="0">
    <w:p w14:paraId="2750FB92" w14:textId="77777777" w:rsidR="00CF1A00" w:rsidRDefault="00CF1A00" w:rsidP="0070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58DD" w14:textId="77777777" w:rsidR="00CF1A00" w:rsidRDefault="00CF1A00" w:rsidP="0070097E">
      <w:r>
        <w:separator/>
      </w:r>
    </w:p>
  </w:footnote>
  <w:footnote w:type="continuationSeparator" w:id="0">
    <w:p w14:paraId="094B8ADC" w14:textId="77777777" w:rsidR="00CF1A00" w:rsidRDefault="00CF1A00" w:rsidP="0070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8BD"/>
    <w:multiLevelType w:val="hybridMultilevel"/>
    <w:tmpl w:val="F72C1068"/>
    <w:lvl w:ilvl="0" w:tplc="067E9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181493"/>
    <w:multiLevelType w:val="hybridMultilevel"/>
    <w:tmpl w:val="5B146CB6"/>
    <w:lvl w:ilvl="0" w:tplc="D11A51F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3BC7488"/>
    <w:multiLevelType w:val="hybridMultilevel"/>
    <w:tmpl w:val="85C0852C"/>
    <w:lvl w:ilvl="0" w:tplc="90EAE0E0">
      <w:start w:val="1"/>
      <w:numFmt w:val="decimalEnclosedCircle"/>
      <w:lvlText w:val="%1"/>
      <w:lvlJc w:val="left"/>
      <w:pPr>
        <w:ind w:left="1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2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2" w:hanging="440"/>
      </w:pPr>
    </w:lvl>
    <w:lvl w:ilvl="3" w:tplc="0409000F" w:tentative="1">
      <w:start w:val="1"/>
      <w:numFmt w:val="decimal"/>
      <w:lvlText w:val="%4."/>
      <w:lvlJc w:val="left"/>
      <w:pPr>
        <w:ind w:left="3362" w:hanging="440"/>
      </w:pPr>
    </w:lvl>
    <w:lvl w:ilvl="4" w:tplc="04090017" w:tentative="1">
      <w:start w:val="1"/>
      <w:numFmt w:val="aiueoFullWidth"/>
      <w:lvlText w:val="(%5)"/>
      <w:lvlJc w:val="left"/>
      <w:pPr>
        <w:ind w:left="3802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2" w:hanging="440"/>
      </w:pPr>
    </w:lvl>
    <w:lvl w:ilvl="6" w:tplc="0409000F" w:tentative="1">
      <w:start w:val="1"/>
      <w:numFmt w:val="decimal"/>
      <w:lvlText w:val="%7."/>
      <w:lvlJc w:val="left"/>
      <w:pPr>
        <w:ind w:left="4682" w:hanging="440"/>
      </w:pPr>
    </w:lvl>
    <w:lvl w:ilvl="7" w:tplc="04090017" w:tentative="1">
      <w:start w:val="1"/>
      <w:numFmt w:val="aiueoFullWidth"/>
      <w:lvlText w:val="(%8)"/>
      <w:lvlJc w:val="left"/>
      <w:pPr>
        <w:ind w:left="5122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2" w:hanging="440"/>
      </w:pPr>
    </w:lvl>
  </w:abstractNum>
  <w:num w:numId="1" w16cid:durableId="1052115779">
    <w:abstractNumId w:val="2"/>
  </w:num>
  <w:num w:numId="2" w16cid:durableId="174999973">
    <w:abstractNumId w:val="0"/>
  </w:num>
  <w:num w:numId="3" w16cid:durableId="21748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0D"/>
    <w:rsid w:val="00003857"/>
    <w:rsid w:val="00013C96"/>
    <w:rsid w:val="00062589"/>
    <w:rsid w:val="000B5305"/>
    <w:rsid w:val="00123FBB"/>
    <w:rsid w:val="00165A53"/>
    <w:rsid w:val="00182D8B"/>
    <w:rsid w:val="001A208B"/>
    <w:rsid w:val="001B26A5"/>
    <w:rsid w:val="001D60C9"/>
    <w:rsid w:val="001E48F9"/>
    <w:rsid w:val="001F2D17"/>
    <w:rsid w:val="0022202D"/>
    <w:rsid w:val="00230C43"/>
    <w:rsid w:val="0023581B"/>
    <w:rsid w:val="00274EB4"/>
    <w:rsid w:val="00325A1B"/>
    <w:rsid w:val="003A150D"/>
    <w:rsid w:val="003C2904"/>
    <w:rsid w:val="00405156"/>
    <w:rsid w:val="004148F5"/>
    <w:rsid w:val="00466245"/>
    <w:rsid w:val="004F5A45"/>
    <w:rsid w:val="00511D86"/>
    <w:rsid w:val="005328A0"/>
    <w:rsid w:val="00562549"/>
    <w:rsid w:val="005A6927"/>
    <w:rsid w:val="005B54E3"/>
    <w:rsid w:val="005F586B"/>
    <w:rsid w:val="00632C39"/>
    <w:rsid w:val="0064594F"/>
    <w:rsid w:val="0066079C"/>
    <w:rsid w:val="006612AD"/>
    <w:rsid w:val="006618B2"/>
    <w:rsid w:val="0070097E"/>
    <w:rsid w:val="00733468"/>
    <w:rsid w:val="00756BE9"/>
    <w:rsid w:val="0076345D"/>
    <w:rsid w:val="0079369E"/>
    <w:rsid w:val="007A1677"/>
    <w:rsid w:val="007C6280"/>
    <w:rsid w:val="0080796C"/>
    <w:rsid w:val="00816E7C"/>
    <w:rsid w:val="008D3681"/>
    <w:rsid w:val="0090186C"/>
    <w:rsid w:val="00930C6D"/>
    <w:rsid w:val="009437EB"/>
    <w:rsid w:val="00976A44"/>
    <w:rsid w:val="009B09B0"/>
    <w:rsid w:val="009B0B88"/>
    <w:rsid w:val="009D06D3"/>
    <w:rsid w:val="00A01214"/>
    <w:rsid w:val="00A57EA9"/>
    <w:rsid w:val="00A65188"/>
    <w:rsid w:val="00B02578"/>
    <w:rsid w:val="00B034FF"/>
    <w:rsid w:val="00B06131"/>
    <w:rsid w:val="00B34FCA"/>
    <w:rsid w:val="00B77FE9"/>
    <w:rsid w:val="00BA200E"/>
    <w:rsid w:val="00C02FCC"/>
    <w:rsid w:val="00C10512"/>
    <w:rsid w:val="00C2353D"/>
    <w:rsid w:val="00C34595"/>
    <w:rsid w:val="00CF1A00"/>
    <w:rsid w:val="00D0629D"/>
    <w:rsid w:val="00D240D8"/>
    <w:rsid w:val="00DC3597"/>
    <w:rsid w:val="00DD7A7F"/>
    <w:rsid w:val="00E05792"/>
    <w:rsid w:val="00E144C6"/>
    <w:rsid w:val="00E16438"/>
    <w:rsid w:val="00E1754E"/>
    <w:rsid w:val="00EC0891"/>
    <w:rsid w:val="00F37BF5"/>
    <w:rsid w:val="00F50610"/>
    <w:rsid w:val="00F91228"/>
    <w:rsid w:val="00FC503D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70C6C"/>
  <w15:chartTrackingRefBased/>
  <w15:docId w15:val="{2B59ED0C-C41C-405C-A1BD-8B9A7101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97E"/>
  </w:style>
  <w:style w:type="paragraph" w:styleId="a6">
    <w:name w:val="footer"/>
    <w:basedOn w:val="a"/>
    <w:link w:val="a7"/>
    <w:uiPriority w:val="99"/>
    <w:unhideWhenUsed/>
    <w:rsid w:val="00700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97E"/>
  </w:style>
  <w:style w:type="paragraph" w:styleId="a8">
    <w:name w:val="List Paragraph"/>
    <w:basedOn w:val="a"/>
    <w:uiPriority w:val="34"/>
    <w:qFormat/>
    <w:rsid w:val="005F586B"/>
    <w:pPr>
      <w:ind w:leftChars="400" w:left="840"/>
    </w:pPr>
  </w:style>
  <w:style w:type="character" w:styleId="a9">
    <w:name w:val="Hyperlink"/>
    <w:rsid w:val="00562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facsw.or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info@facsw.or.j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1T00:47:50.1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08:41:16.9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田中伸助</dc:creator>
  <cp:keywords/>
  <dc:description/>
  <cp:lastModifiedBy>FACSW01 PC</cp:lastModifiedBy>
  <cp:revision>19</cp:revision>
  <cp:lastPrinted>2025-06-19T03:29:00Z</cp:lastPrinted>
  <dcterms:created xsi:type="dcterms:W3CDTF">2024-10-25T06:06:00Z</dcterms:created>
  <dcterms:modified xsi:type="dcterms:W3CDTF">2025-06-19T06:13:00Z</dcterms:modified>
</cp:coreProperties>
</file>