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02BFC" w14:textId="3EA30A25" w:rsidR="00EB61FD" w:rsidRDefault="004F6E32" w:rsidP="00EB61FD">
      <w:pPr>
        <w:adjustRightInd w:val="0"/>
        <w:snapToGrid w:val="0"/>
        <w:spacing w:line="276" w:lineRule="auto"/>
        <w:jc w:val="left"/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  <w:r w:rsidRPr="00EB61FD">
        <w:rPr>
          <w:rFonts w:hint="eastAsia"/>
          <w:bdr w:val="single" w:sz="4" w:space="0" w:color="auto"/>
        </w:rPr>
        <w:t>地域包括ケア推進委員会企画</w:t>
      </w:r>
      <w:r w:rsidR="00EB61FD" w:rsidRPr="00EB61FD">
        <w:rPr>
          <w:rFonts w:hint="eastAsia"/>
        </w:rPr>
        <w:t xml:space="preserve">　</w:t>
      </w:r>
      <w:r w:rsidR="00EB61FD">
        <w:rPr>
          <w:rFonts w:hint="eastAsia"/>
        </w:rPr>
        <w:t xml:space="preserve">　　　　　　　　　　</w:t>
      </w:r>
      <w:r w:rsidR="00EB61FD" w:rsidRPr="00EB61FD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地域包括ケア推進委員会</w:t>
      </w:r>
      <w:r w:rsidR="00515360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 xml:space="preserve">　</w:t>
      </w:r>
      <w:r w:rsidR="00846072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実践報告会</w:t>
      </w:r>
    </w:p>
    <w:p w14:paraId="456706CA" w14:textId="77777777" w:rsidR="00236515" w:rsidRPr="00EB61FD" w:rsidRDefault="00236515" w:rsidP="00EB61FD">
      <w:pPr>
        <w:adjustRightInd w:val="0"/>
        <w:snapToGrid w:val="0"/>
        <w:spacing w:line="276" w:lineRule="auto"/>
        <w:jc w:val="left"/>
        <w:rPr>
          <w:rFonts w:ascii="ＭＳ Ｐゴシック" w:eastAsia="PMingLiU" w:hAnsi="ＭＳ Ｐゴシック"/>
          <w:sz w:val="22"/>
          <w:bdr w:val="single" w:sz="4" w:space="0" w:color="auto"/>
          <w:lang w:eastAsia="zh-TW"/>
        </w:rPr>
      </w:pPr>
    </w:p>
    <w:p w14:paraId="1A94374C" w14:textId="6C0F6E9A" w:rsidR="002C219C" w:rsidRPr="00EB61FD" w:rsidRDefault="00232CAC" w:rsidP="002C219C">
      <w:pPr>
        <w:adjustRightInd w:val="0"/>
        <w:snapToGrid w:val="0"/>
        <w:jc w:val="center"/>
        <w:rPr>
          <w:rFonts w:ascii="HGP創英角ﾎﾟｯﾌﾟ体" w:eastAsia="HGP創英角ﾎﾟｯﾌﾟ体" w:hAnsi="HGP創英角ﾎﾟｯﾌﾟ体"/>
          <w:color w:val="000000" w:themeColor="text1"/>
          <w:sz w:val="44"/>
          <w:szCs w:val="44"/>
        </w:rPr>
      </w:pPr>
      <w:r>
        <w:rPr>
          <w:rFonts w:ascii="HGP創英角ﾎﾟｯﾌﾟ体" w:eastAsia="HGP創英角ﾎﾟｯﾌﾟ体" w:hAnsi="HGP創英角ﾎﾟｯﾌﾟ体" w:hint="eastAsia"/>
          <w:color w:val="000000" w:themeColor="text1"/>
          <w:sz w:val="44"/>
          <w:szCs w:val="44"/>
        </w:rPr>
        <w:t>多様なニーズに応える、居住支援のヒント</w:t>
      </w:r>
    </w:p>
    <w:p w14:paraId="431A142F" w14:textId="5E144174" w:rsidR="002C219C" w:rsidRDefault="002C219C" w:rsidP="002C219C">
      <w:pPr>
        <w:adjustRightInd w:val="0"/>
        <w:snapToGrid w:val="0"/>
        <w:jc w:val="center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2C219C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～</w:t>
      </w:r>
      <w:r w:rsidR="00232CAC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地域包括ケアを推進する、あなたに伝えたい</w:t>
      </w:r>
      <w:r w:rsidRPr="002C219C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～</w:t>
      </w:r>
    </w:p>
    <w:p w14:paraId="4D783978" w14:textId="331CADC4" w:rsidR="00EB61FD" w:rsidRPr="002C219C" w:rsidRDefault="001E381D" w:rsidP="002C219C">
      <w:pPr>
        <w:adjustRightInd w:val="0"/>
        <w:snapToGrid w:val="0"/>
        <w:jc w:val="center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4CC4ABEC" wp14:editId="7921D48C">
            <wp:simplePos x="0" y="0"/>
            <wp:positionH relativeFrom="margin">
              <wp:align>right</wp:align>
            </wp:positionH>
            <wp:positionV relativeFrom="paragraph">
              <wp:posOffset>92710</wp:posOffset>
            </wp:positionV>
            <wp:extent cx="876300" cy="876300"/>
            <wp:effectExtent l="0" t="0" r="0" b="0"/>
            <wp:wrapSquare wrapText="bothSides"/>
            <wp:docPr id="317702565" name="図 3" descr="家のフリーイラスト素材一覧｜商用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家のフリーイラスト素材一覧｜商用可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20" t="9220" r="9220" b="9220"/>
                    <a:stretch/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1" allowOverlap="1" wp14:anchorId="13500310" wp14:editId="667189FD">
            <wp:simplePos x="0" y="0"/>
            <wp:positionH relativeFrom="margin">
              <wp:align>left</wp:align>
            </wp:positionH>
            <wp:positionV relativeFrom="paragraph">
              <wp:posOffset>100330</wp:posOffset>
            </wp:positionV>
            <wp:extent cx="1089660" cy="817245"/>
            <wp:effectExtent l="0" t="0" r="0" b="1905"/>
            <wp:wrapSquare wrapText="bothSides"/>
            <wp:docPr id="1022345937" name="図 4" descr="家族 困るイラスト｜無料イラスト・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家族 困るイラスト｜無料イラスト・フリー素材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FB47D1" w14:textId="0CA4F0E1" w:rsidR="00DA1250" w:rsidRPr="00C714F8" w:rsidRDefault="00F15006" w:rsidP="005B514A">
      <w:pPr>
        <w:adjustRightInd w:val="0"/>
        <w:snapToGrid w:val="0"/>
        <w:spacing w:line="180" w:lineRule="auto"/>
        <w:ind w:firstLineChars="100" w:firstLine="2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AnsiTheme="minorEastAsia" w:hint="eastAsia"/>
          <w:sz w:val="22"/>
        </w:rPr>
        <w:t>住まいに問題を抱える方への支援は、単なる生活の場</w:t>
      </w:r>
      <w:r w:rsidR="00DA1250">
        <w:rPr>
          <w:rFonts w:ascii="UD デジタル 教科書体 NP-R" w:eastAsia="UD デジタル 教科書体 NP-R" w:hAnsiTheme="minorEastAsia" w:hint="eastAsia"/>
          <w:sz w:val="22"/>
        </w:rPr>
        <w:t>の提供の域</w:t>
      </w:r>
      <w:r>
        <w:rPr>
          <w:rFonts w:ascii="UD デジタル 教科書体 NP-R" w:eastAsia="UD デジタル 教科書体 NP-R" w:hAnsiTheme="minorEastAsia" w:hint="eastAsia"/>
          <w:sz w:val="22"/>
        </w:rPr>
        <w:t>を越え、人々の尊厳に関わる重要な要素となっています</w:t>
      </w:r>
      <w:r w:rsidR="00C714F8" w:rsidRPr="00C714F8">
        <w:rPr>
          <w:rFonts w:ascii="UD デジタル 教科書体 NP-R" w:eastAsia="UD デジタル 教科書体 NP-R" w:hAnsiTheme="minorEastAsia" w:hint="eastAsia"/>
          <w:sz w:val="22"/>
        </w:rPr>
        <w:t>。</w:t>
      </w:r>
      <w:r>
        <w:rPr>
          <w:rFonts w:ascii="UD デジタル 教科書体 NP-R" w:eastAsia="UD デジタル 教科書体 NP-R" w:hAnsiTheme="minorEastAsia" w:hint="eastAsia"/>
          <w:sz w:val="22"/>
        </w:rPr>
        <w:t>本報告会では、居住支援の現状と課題を多角的に捉え、</w:t>
      </w:r>
      <w:r w:rsidR="00DA1250">
        <w:rPr>
          <w:rFonts w:ascii="UD デジタル 教科書体 NP-R" w:eastAsia="UD デジタル 教科書体 NP-R" w:hAnsiTheme="minorEastAsia" w:hint="eastAsia"/>
          <w:sz w:val="22"/>
        </w:rPr>
        <w:t>実際の事例紹介を通じて、地域の包括的な支援について深く掘り下げます。</w:t>
      </w:r>
    </w:p>
    <w:p w14:paraId="568A1B4B" w14:textId="55250B69" w:rsidR="007738C8" w:rsidRDefault="007738C8" w:rsidP="007C1896">
      <w:pPr>
        <w:adjustRightInd w:val="0"/>
        <w:snapToGrid w:val="0"/>
        <w:spacing w:line="180" w:lineRule="auto"/>
        <w:jc w:val="left"/>
        <w:rPr>
          <w:rFonts w:ascii="ＭＳ Ｐゴシック" w:eastAsia="PMingLiU" w:hAnsi="ＭＳ Ｐゴシック"/>
          <w:sz w:val="22"/>
          <w:lang w:eastAsia="zh-TW"/>
        </w:rPr>
      </w:pPr>
    </w:p>
    <w:p w14:paraId="65DAF502" w14:textId="3A4BB7B1" w:rsidR="0031048B" w:rsidRPr="00E513D7" w:rsidRDefault="00AE08A0" w:rsidP="007C1896">
      <w:pPr>
        <w:adjustRightInd w:val="0"/>
        <w:snapToGrid w:val="0"/>
        <w:spacing w:line="180" w:lineRule="auto"/>
        <w:jc w:val="left"/>
        <w:rPr>
          <w:rFonts w:ascii="UD デジタル 教科書体 NP-R" w:eastAsia="UD デジタル 教科書体 NP-R" w:hAnsi="ＭＳ Ｐゴシック"/>
          <w:sz w:val="22"/>
          <w:lang w:eastAsia="zh-TW"/>
        </w:rPr>
      </w:pPr>
      <w:r w:rsidRPr="00E513D7">
        <w:rPr>
          <w:rFonts w:ascii="UD デジタル 教科書体 NP-R" w:eastAsia="UD デジタル 教科書体 NP-R" w:hAnsi="ＭＳ Ｐゴシック" w:hint="eastAsia"/>
          <w:sz w:val="22"/>
          <w:lang w:eastAsia="zh-TW"/>
        </w:rPr>
        <w:t>【開催日時】</w:t>
      </w:r>
      <w:r w:rsidR="004F6E32" w:rsidRPr="00E513D7">
        <w:rPr>
          <w:rFonts w:ascii="UD デジタル 教科書体 NP-R" w:eastAsia="UD デジタル 教科書体 NP-R" w:hAnsi="ＭＳ Ｐゴシック" w:hint="eastAsia"/>
          <w:sz w:val="22"/>
        </w:rPr>
        <w:t xml:space="preserve"> </w:t>
      </w:r>
      <w:r w:rsidR="0015610C">
        <w:rPr>
          <w:rFonts w:ascii="UD デジタル 教科書体 NP-R" w:eastAsia="UD デジタル 教科書体 NP-R" w:hAnsi="ＭＳ Ｐゴシック" w:hint="eastAsia"/>
          <w:sz w:val="22"/>
        </w:rPr>
        <w:t>2025</w:t>
      </w:r>
      <w:r w:rsidR="00622E13" w:rsidRPr="00E513D7">
        <w:rPr>
          <w:rFonts w:ascii="UD デジタル 教科書体 NP-R" w:eastAsia="UD デジタル 教科書体 NP-R" w:hAnsi="ＭＳ Ｐゴシック" w:hint="eastAsia"/>
          <w:sz w:val="22"/>
          <w:lang w:eastAsia="zh-TW"/>
        </w:rPr>
        <w:t>年</w:t>
      </w:r>
      <w:r w:rsidR="00846072">
        <w:rPr>
          <w:rFonts w:ascii="UD デジタル 教科書体 NP-R" w:eastAsia="UD デジタル 教科書体 NP-R" w:hAnsi="ＭＳ Ｐゴシック" w:hint="eastAsia"/>
          <w:sz w:val="22"/>
        </w:rPr>
        <w:t>３</w:t>
      </w:r>
      <w:r w:rsidR="00622E13" w:rsidRPr="00E513D7">
        <w:rPr>
          <w:rFonts w:ascii="UD デジタル 教科書体 NP-R" w:eastAsia="UD デジタル 教科書体 NP-R" w:hAnsi="ＭＳ Ｐゴシック" w:hint="eastAsia"/>
          <w:sz w:val="22"/>
          <w:lang w:eastAsia="zh-TW"/>
        </w:rPr>
        <w:t>月</w:t>
      </w:r>
      <w:r w:rsidR="005E4094">
        <w:rPr>
          <w:rFonts w:ascii="UD デジタル 教科書体 NP-R" w:eastAsia="UD デジタル 教科書体 NP-R" w:hAnsi="ＭＳ Ｐゴシック" w:hint="eastAsia"/>
          <w:sz w:val="22"/>
        </w:rPr>
        <w:t>2</w:t>
      </w:r>
      <w:r w:rsidR="00622E13" w:rsidRPr="00E513D7">
        <w:rPr>
          <w:rFonts w:ascii="UD デジタル 教科書体 NP-R" w:eastAsia="UD デジタル 教科書体 NP-R" w:hAnsi="ＭＳ Ｐゴシック" w:hint="eastAsia"/>
          <w:sz w:val="22"/>
          <w:lang w:eastAsia="zh-TW"/>
        </w:rPr>
        <w:t>日（</w:t>
      </w:r>
      <w:r w:rsidR="00CB53F3" w:rsidRPr="00E513D7">
        <w:rPr>
          <w:rFonts w:ascii="UD デジタル 教科書体 NP-R" w:eastAsia="UD デジタル 教科書体 NP-R" w:hAnsi="ＭＳ Ｐゴシック" w:hint="eastAsia"/>
          <w:sz w:val="22"/>
          <w:lang w:eastAsia="zh-TW"/>
        </w:rPr>
        <w:t>日</w:t>
      </w:r>
      <w:r w:rsidR="00622E13" w:rsidRPr="00E513D7">
        <w:rPr>
          <w:rFonts w:ascii="UD デジタル 教科書体 NP-R" w:eastAsia="UD デジタル 教科書体 NP-R" w:hAnsi="ＭＳ Ｐゴシック" w:hint="eastAsia"/>
          <w:sz w:val="22"/>
          <w:lang w:eastAsia="zh-TW"/>
        </w:rPr>
        <w:t>）</w:t>
      </w:r>
      <w:r w:rsidR="0015610C">
        <w:rPr>
          <w:rFonts w:ascii="UD デジタル 教科書体 NP-R" w:eastAsia="UD デジタル 教科書体 NP-R" w:hAnsi="ＭＳ Ｐゴシック" w:hint="eastAsia"/>
          <w:color w:val="000000" w:themeColor="text1"/>
          <w:sz w:val="22"/>
        </w:rPr>
        <w:t>13：00</w:t>
      </w:r>
      <w:r w:rsidR="00B755D7" w:rsidRPr="00E513D7">
        <w:rPr>
          <w:rFonts w:ascii="UD デジタル 教科書体 NP-R" w:eastAsia="UD デジタル 教科書体 NP-R" w:hAnsi="ＭＳ Ｐゴシック" w:hint="eastAsia"/>
          <w:color w:val="000000" w:themeColor="text1"/>
          <w:sz w:val="22"/>
          <w:lang w:eastAsia="zh-TW"/>
        </w:rPr>
        <w:t>～</w:t>
      </w:r>
      <w:r w:rsidR="0015610C">
        <w:rPr>
          <w:rFonts w:ascii="UD デジタル 教科書体 NP-R" w:eastAsia="UD デジタル 教科書体 NP-R" w:hAnsi="ＭＳ Ｐゴシック" w:hint="eastAsia"/>
          <w:color w:val="000000" w:themeColor="text1"/>
          <w:sz w:val="22"/>
        </w:rPr>
        <w:t>1</w:t>
      </w:r>
      <w:r w:rsidR="005E4094">
        <w:rPr>
          <w:rFonts w:ascii="UD デジタル 教科書体 NP-R" w:eastAsia="UD デジタル 教科書体 NP-R" w:hAnsi="ＭＳ Ｐゴシック" w:hint="eastAsia"/>
          <w:color w:val="000000" w:themeColor="text1"/>
          <w:sz w:val="22"/>
        </w:rPr>
        <w:t>7</w:t>
      </w:r>
      <w:r w:rsidR="0015610C">
        <w:rPr>
          <w:rFonts w:ascii="UD デジタル 教科書体 NP-R" w:eastAsia="UD デジタル 教科書体 NP-R" w:hAnsi="ＭＳ Ｐゴシック" w:hint="eastAsia"/>
          <w:color w:val="000000" w:themeColor="text1"/>
          <w:sz w:val="22"/>
        </w:rPr>
        <w:t>：00</w:t>
      </w:r>
      <w:r w:rsidR="00F97913" w:rsidRPr="00E513D7">
        <w:rPr>
          <w:rFonts w:ascii="UD デジタル 教科書体 NP-R" w:eastAsia="UD デジタル 教科書体 NP-R" w:hAnsi="ＭＳ Ｐゴシック" w:hint="eastAsia"/>
          <w:color w:val="000000" w:themeColor="text1"/>
          <w:sz w:val="22"/>
          <w:lang w:eastAsia="zh-TW"/>
        </w:rPr>
        <w:t>（受付</w:t>
      </w:r>
      <w:r w:rsidR="0015610C">
        <w:rPr>
          <w:rFonts w:ascii="UD デジタル 教科書体 NP-R" w:eastAsia="UD デジタル 教科書体 NP-R" w:hAnsi="ＭＳ Ｐゴシック" w:hint="eastAsia"/>
          <w:color w:val="000000" w:themeColor="text1"/>
          <w:sz w:val="22"/>
        </w:rPr>
        <w:t>12：30</w:t>
      </w:r>
      <w:r w:rsidR="00B1248E" w:rsidRPr="00E513D7">
        <w:rPr>
          <w:rFonts w:ascii="UD デジタル 教科書体 NP-R" w:eastAsia="UD デジタル 教科書体 NP-R" w:hAnsi="ＭＳ Ｐゴシック" w:hint="eastAsia"/>
          <w:color w:val="000000" w:themeColor="text1"/>
          <w:sz w:val="22"/>
          <w:lang w:eastAsia="zh-TW"/>
        </w:rPr>
        <w:t>～</w:t>
      </w:r>
      <w:r w:rsidR="00F97913" w:rsidRPr="00E513D7">
        <w:rPr>
          <w:rFonts w:ascii="UD デジタル 教科書体 NP-R" w:eastAsia="UD デジタル 教科書体 NP-R" w:hAnsi="ＭＳ Ｐゴシック" w:hint="eastAsia"/>
          <w:color w:val="000000" w:themeColor="text1"/>
          <w:sz w:val="22"/>
          <w:lang w:eastAsia="zh-TW"/>
        </w:rPr>
        <w:t>）</w:t>
      </w:r>
    </w:p>
    <w:p w14:paraId="5BEA7FA5" w14:textId="0FC911C6" w:rsidR="00B90C8F" w:rsidRPr="001E381D" w:rsidRDefault="006D3C8D" w:rsidP="007C1896">
      <w:pPr>
        <w:adjustRightInd w:val="0"/>
        <w:snapToGrid w:val="0"/>
        <w:spacing w:line="180" w:lineRule="auto"/>
        <w:ind w:left="1470" w:hangingChars="700" w:hanging="1470"/>
        <w:rPr>
          <w:rFonts w:ascii="UD デジタル 教科書体 NP-R" w:eastAsia="UD デジタル 教科書体 NP-R" w:hAnsi="ＭＳ Ｐゴシック"/>
          <w:color w:val="000000" w:themeColor="text1"/>
          <w:sz w:val="22"/>
          <w:lang w:eastAsia="zh-CN"/>
        </w:rPr>
      </w:pPr>
      <w:r>
        <w:rPr>
          <w:rFonts w:hint="eastAsia"/>
          <w:noProof/>
          <w:bdr w:val="single" w:sz="4" w:space="0" w:color="auto"/>
        </w:rPr>
        <w:drawing>
          <wp:anchor distT="0" distB="0" distL="114300" distR="114300" simplePos="0" relativeHeight="251683840" behindDoc="0" locked="0" layoutInCell="1" allowOverlap="1" wp14:anchorId="76D4BE39" wp14:editId="5F019596">
            <wp:simplePos x="0" y="0"/>
            <wp:positionH relativeFrom="column">
              <wp:posOffset>4881244</wp:posOffset>
            </wp:positionH>
            <wp:positionV relativeFrom="paragraph">
              <wp:posOffset>47625</wp:posOffset>
            </wp:positionV>
            <wp:extent cx="866775" cy="866775"/>
            <wp:effectExtent l="0" t="0" r="9525" b="9525"/>
            <wp:wrapNone/>
            <wp:docPr id="57783740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5155" w:rsidRPr="00E513D7">
        <w:rPr>
          <w:rFonts w:ascii="UD デジタル 教科書体 NP-R" w:eastAsia="UD デジタル 教科書体 NP-R" w:hAnsi="ＭＳ Ｐゴシック" w:hint="eastAsia"/>
          <w:color w:val="000000" w:themeColor="text1"/>
          <w:sz w:val="22"/>
          <w:lang w:eastAsia="zh-CN"/>
        </w:rPr>
        <w:t>【会</w:t>
      </w:r>
      <w:r w:rsidR="00F97913" w:rsidRPr="00E513D7">
        <w:rPr>
          <w:rFonts w:ascii="UD デジタル 教科書体 NP-R" w:eastAsia="UD デジタル 教科書体 NP-R" w:hAnsi="ＭＳ Ｐゴシック" w:hint="eastAsia"/>
          <w:color w:val="000000" w:themeColor="text1"/>
          <w:sz w:val="22"/>
          <w:lang w:eastAsia="zh-CN"/>
        </w:rPr>
        <w:t xml:space="preserve">　　場】</w:t>
      </w:r>
      <w:r w:rsidR="004F6E32" w:rsidRPr="00E513D7">
        <w:rPr>
          <w:rFonts w:ascii="UD デジタル 教科書体 NP-R" w:eastAsia="UD デジタル 教科書体 NP-R" w:hAnsi="ＭＳ Ｐゴシック" w:hint="eastAsia"/>
          <w:color w:val="000000" w:themeColor="text1"/>
          <w:sz w:val="22"/>
        </w:rPr>
        <w:t xml:space="preserve"> </w:t>
      </w:r>
      <w:r w:rsidR="00563B58" w:rsidRPr="00E513D7">
        <w:rPr>
          <w:rFonts w:ascii="UD デジタル 教科書体 NP-R" w:eastAsia="UD デジタル 教科書体 NP-R" w:hAnsi="ＭＳ Ｐゴシック" w:hint="eastAsia"/>
          <w:color w:val="000000" w:themeColor="text1"/>
          <w:sz w:val="22"/>
        </w:rPr>
        <w:t>エイムアテイン博多駅前貸会議室　５G会議室</w:t>
      </w:r>
      <w:r w:rsidR="00563B58" w:rsidRPr="00E513D7">
        <w:rPr>
          <w:rFonts w:ascii="UD デジタル 教科書体 NP-R" w:eastAsia="UD デジタル 教科書体 NP-R" w:hAnsi="ＭＳ Ｐゴシック" w:hint="eastAsia"/>
          <w:color w:val="000000" w:themeColor="text1"/>
          <w:sz w:val="22"/>
        </w:rPr>
        <w:br/>
      </w:r>
      <w:r w:rsidR="004F6E32" w:rsidRPr="00E513D7">
        <w:rPr>
          <w:rFonts w:ascii="UD デジタル 教科書体 NP-R" w:eastAsia="UD デジタル 教科書体 NP-R" w:hAnsi="ＭＳ Ｐゴシック" w:hint="eastAsia"/>
          <w:color w:val="000000" w:themeColor="text1"/>
          <w:sz w:val="22"/>
          <w:lang w:eastAsia="zh-CN"/>
        </w:rPr>
        <w:t>（福岡</w:t>
      </w:r>
      <w:r w:rsidR="00B90C8F" w:rsidRPr="00E513D7">
        <w:rPr>
          <w:rFonts w:ascii="UD デジタル 教科書体 NP-R" w:eastAsia="UD デジタル 教科書体 NP-R" w:hAnsi="ＭＳ Ｐゴシック" w:hint="eastAsia"/>
          <w:color w:val="000000" w:themeColor="text1"/>
          <w:sz w:val="22"/>
          <w:lang w:eastAsia="zh-CN"/>
        </w:rPr>
        <w:t>市博多区</w:t>
      </w:r>
      <w:r w:rsidR="00AC369E" w:rsidRPr="00E513D7">
        <w:rPr>
          <w:rFonts w:ascii="UD デジタル 教科書体 NP-R" w:eastAsia="UD デジタル 教科書体 NP-R" w:hAnsi="ＭＳ Ｐゴシック" w:hint="eastAsia"/>
          <w:color w:val="000000" w:themeColor="text1"/>
          <w:sz w:val="22"/>
          <w:lang w:eastAsia="zh-CN"/>
        </w:rPr>
        <w:t>博多駅前3-25-24八百治ﾋﾞﾙ5・6階</w:t>
      </w:r>
      <w:r w:rsidR="004F6E32" w:rsidRPr="00E513D7">
        <w:rPr>
          <w:rFonts w:ascii="UD デジタル 教科書体 NP-R" w:eastAsia="UD デジタル 教科書体 NP-R" w:hAnsi="ＭＳ Ｐゴシック" w:hint="eastAsia"/>
          <w:color w:val="000000" w:themeColor="text1"/>
          <w:sz w:val="22"/>
          <w:lang w:eastAsia="zh-CN"/>
        </w:rPr>
        <w:t>）</w:t>
      </w:r>
    </w:p>
    <w:p w14:paraId="06EAA50E" w14:textId="53C5C270" w:rsidR="004F6E32" w:rsidRPr="00E513D7" w:rsidRDefault="004F6E32" w:rsidP="007C1896">
      <w:pPr>
        <w:tabs>
          <w:tab w:val="left" w:pos="5160"/>
        </w:tabs>
        <w:adjustRightInd w:val="0"/>
        <w:snapToGrid w:val="0"/>
        <w:spacing w:line="180" w:lineRule="auto"/>
        <w:rPr>
          <w:rFonts w:ascii="UD デジタル 教科書体 NP-R" w:eastAsia="UD デジタル 教科書体 NP-R" w:hAnsi="ＭＳ Ｐゴシック"/>
          <w:sz w:val="22"/>
        </w:rPr>
      </w:pPr>
      <w:r w:rsidRPr="00E513D7">
        <w:rPr>
          <w:rFonts w:ascii="UD デジタル 教科書体 NP-R" w:eastAsia="UD デジタル 教科書体 NP-R" w:hAnsi="ＭＳ Ｐゴシック" w:hint="eastAsia"/>
          <w:sz w:val="22"/>
        </w:rPr>
        <w:t xml:space="preserve">【定　　員】 </w:t>
      </w:r>
      <w:r w:rsidR="00563B58" w:rsidRPr="00E513D7">
        <w:rPr>
          <w:rFonts w:ascii="UD デジタル 教科書体 NP-R" w:eastAsia="UD デジタル 教科書体 NP-R" w:hAnsi="ＭＳ Ｐゴシック" w:hint="eastAsia"/>
          <w:sz w:val="22"/>
        </w:rPr>
        <w:t>50</w:t>
      </w:r>
      <w:r w:rsidRPr="00E513D7">
        <w:rPr>
          <w:rFonts w:ascii="UD デジタル 教科書体 NP-R" w:eastAsia="UD デジタル 教科書体 NP-R" w:hAnsi="ＭＳ Ｐゴシック" w:hint="eastAsia"/>
          <w:sz w:val="22"/>
        </w:rPr>
        <w:t>名</w:t>
      </w:r>
    </w:p>
    <w:p w14:paraId="67D6FA77" w14:textId="4A455519" w:rsidR="004F6E32" w:rsidRPr="00E513D7" w:rsidRDefault="004F6E32" w:rsidP="007C1896">
      <w:pPr>
        <w:adjustRightInd w:val="0"/>
        <w:snapToGrid w:val="0"/>
        <w:spacing w:line="180" w:lineRule="auto"/>
        <w:ind w:left="1320" w:hangingChars="600" w:hanging="1320"/>
        <w:rPr>
          <w:rFonts w:ascii="UD デジタル 教科書体 NP-R" w:eastAsia="UD デジタル 教科書体 NP-R" w:hAnsi="ＭＳ Ｐゴシック"/>
          <w:sz w:val="22"/>
        </w:rPr>
      </w:pPr>
      <w:r w:rsidRPr="00E513D7">
        <w:rPr>
          <w:rFonts w:ascii="UD デジタル 教科書体 NP-R" w:eastAsia="UD デジタル 教科書体 NP-R" w:hAnsi="ＭＳ Ｐゴシック" w:hint="eastAsia"/>
          <w:sz w:val="22"/>
        </w:rPr>
        <w:t>【参 加 費】</w:t>
      </w:r>
      <w:r w:rsidR="002C219C" w:rsidRPr="00E513D7">
        <w:rPr>
          <w:rFonts w:ascii="UD デジタル 教科書体 NP-R" w:eastAsia="UD デジタル 教科書体 NP-R" w:hAnsi="ＭＳ Ｐゴシック" w:hint="eastAsia"/>
          <w:sz w:val="22"/>
        </w:rPr>
        <w:t xml:space="preserve"> </w:t>
      </w:r>
      <w:r w:rsidRPr="00E513D7">
        <w:rPr>
          <w:rFonts w:ascii="UD デジタル 教科書体 NP-R" w:eastAsia="UD デジタル 教科書体 NP-R" w:hAnsi="ＭＳ Ｐゴシック" w:hint="eastAsia"/>
          <w:sz w:val="22"/>
        </w:rPr>
        <w:t>会員</w:t>
      </w:r>
      <w:r w:rsidR="002C219C" w:rsidRPr="00E513D7">
        <w:rPr>
          <w:rFonts w:ascii="UD デジタル 教科書体 NP-R" w:eastAsia="UD デジタル 教科書体 NP-R" w:hAnsi="ＭＳ Ｐゴシック" w:hint="eastAsia"/>
          <w:sz w:val="22"/>
        </w:rPr>
        <w:t>:3,000</w:t>
      </w:r>
      <w:r w:rsidR="00B67FAE" w:rsidRPr="00E513D7">
        <w:rPr>
          <w:rFonts w:ascii="UD デジタル 教科書体 NP-R" w:eastAsia="UD デジタル 教科書体 NP-R" w:hAnsi="ＭＳ Ｐゴシック" w:hint="eastAsia"/>
          <w:sz w:val="22"/>
        </w:rPr>
        <w:t>円</w:t>
      </w:r>
      <w:r w:rsidRPr="00E513D7">
        <w:rPr>
          <w:rFonts w:ascii="UD デジタル 教科書体 NP-R" w:eastAsia="UD デジタル 教科書体 NP-R" w:hAnsi="ＭＳ Ｐゴシック" w:hint="eastAsia"/>
          <w:sz w:val="22"/>
        </w:rPr>
        <w:t xml:space="preserve">　県外会員</w:t>
      </w:r>
      <w:r w:rsidR="002C219C" w:rsidRPr="00E513D7">
        <w:rPr>
          <w:rFonts w:ascii="UD デジタル 教科書体 NP-R" w:eastAsia="UD デジタル 教科書体 NP-R" w:hAnsi="ＭＳ Ｐゴシック" w:hint="eastAsia"/>
          <w:sz w:val="22"/>
        </w:rPr>
        <w:t>:4,000</w:t>
      </w:r>
      <w:r w:rsidRPr="00E513D7">
        <w:rPr>
          <w:rFonts w:ascii="UD デジタル 教科書体 NP-R" w:eastAsia="UD デジタル 教科書体 NP-R" w:hAnsi="ＭＳ Ｐゴシック" w:hint="eastAsia"/>
          <w:sz w:val="22"/>
        </w:rPr>
        <w:t>円　非会員</w:t>
      </w:r>
      <w:r w:rsidR="002C219C" w:rsidRPr="00E513D7">
        <w:rPr>
          <w:rFonts w:ascii="UD デジタル 教科書体 NP-R" w:eastAsia="UD デジタル 教科書体 NP-R" w:hAnsi="ＭＳ Ｐゴシック" w:hint="eastAsia"/>
          <w:sz w:val="22"/>
        </w:rPr>
        <w:t>(一般)5,000</w:t>
      </w:r>
      <w:r w:rsidRPr="00E513D7">
        <w:rPr>
          <w:rFonts w:ascii="UD デジタル 教科書体 NP-R" w:eastAsia="UD デジタル 教科書体 NP-R" w:hAnsi="ＭＳ Ｐゴシック" w:hint="eastAsia"/>
          <w:sz w:val="22"/>
        </w:rPr>
        <w:t>円</w:t>
      </w:r>
    </w:p>
    <w:p w14:paraId="6FE4A6F3" w14:textId="3971DE6E" w:rsidR="004F6E32" w:rsidRPr="00E513D7" w:rsidRDefault="004F6E32" w:rsidP="007C1896">
      <w:pPr>
        <w:tabs>
          <w:tab w:val="left" w:pos="5160"/>
        </w:tabs>
        <w:adjustRightInd w:val="0"/>
        <w:snapToGrid w:val="0"/>
        <w:spacing w:line="180" w:lineRule="auto"/>
        <w:ind w:left="1320" w:hangingChars="600" w:hanging="1320"/>
        <w:rPr>
          <w:rFonts w:ascii="UD デジタル 教科書体 NP-R" w:eastAsia="UD デジタル 教科書体 NP-R" w:hAnsi="ＭＳ Ｐゴシック"/>
          <w:sz w:val="22"/>
        </w:rPr>
      </w:pPr>
      <w:r w:rsidRPr="00E513D7">
        <w:rPr>
          <w:rFonts w:ascii="UD デジタル 教科書体 NP-R" w:eastAsia="UD デジタル 教科書体 NP-R" w:hAnsi="ＭＳ Ｐゴシック" w:hint="eastAsia"/>
          <w:sz w:val="22"/>
        </w:rPr>
        <w:t>【申込方法】 右記QRコードよりお申込みください。</w:t>
      </w:r>
    </w:p>
    <w:p w14:paraId="02977185" w14:textId="6B4B7156" w:rsidR="004F6E32" w:rsidRPr="00E513D7" w:rsidRDefault="004F6E32" w:rsidP="007C1896">
      <w:pPr>
        <w:tabs>
          <w:tab w:val="left" w:pos="5160"/>
          <w:tab w:val="right" w:pos="9070"/>
        </w:tabs>
        <w:adjustRightInd w:val="0"/>
        <w:snapToGrid w:val="0"/>
        <w:spacing w:line="180" w:lineRule="auto"/>
        <w:ind w:leftChars="600" w:left="1260" w:firstLineChars="100" w:firstLine="220"/>
        <w:rPr>
          <w:rFonts w:ascii="UD デジタル 教科書体 NP-R" w:eastAsia="UD デジタル 教科書体 NP-R" w:hAnsi="ＭＳ Ｐゴシック" w:cs="Times New Roman"/>
          <w:noProof/>
          <w:sz w:val="22"/>
        </w:rPr>
      </w:pPr>
      <w:r w:rsidRPr="00E513D7">
        <w:rPr>
          <w:rFonts w:ascii="UD デジタル 教科書体 NP-R" w:eastAsia="UD デジタル 教科書体 NP-R" w:hAnsi="ＭＳ Ｐゴシック" w:cs="Times New Roman" w:hint="eastAsia"/>
          <w:noProof/>
          <w:sz w:val="22"/>
        </w:rPr>
        <w:t>申込締め切り後、正式な案内をいたします。</w:t>
      </w:r>
      <w:r w:rsidR="002650C3" w:rsidRPr="00E513D7">
        <w:rPr>
          <w:rFonts w:ascii="UD デジタル 教科書体 NP-R" w:eastAsia="UD デジタル 教科書体 NP-R" w:hAnsi="ＭＳ Ｐゴシック" w:cs="Times New Roman" w:hint="eastAsia"/>
          <w:noProof/>
          <w:sz w:val="22"/>
        </w:rPr>
        <w:tab/>
      </w:r>
    </w:p>
    <w:p w14:paraId="670DC1C8" w14:textId="751B7559" w:rsidR="004F6E32" w:rsidRPr="00E513D7" w:rsidRDefault="004F6E32" w:rsidP="007C1896">
      <w:pPr>
        <w:tabs>
          <w:tab w:val="center" w:pos="4535"/>
        </w:tabs>
        <w:adjustRightInd w:val="0"/>
        <w:snapToGrid w:val="0"/>
        <w:spacing w:line="180" w:lineRule="auto"/>
        <w:rPr>
          <w:rFonts w:ascii="UD デジタル 教科書体 NP-R" w:eastAsia="UD デジタル 教科書体 NP-R" w:hAnsi="ＭＳ Ｐゴシック" w:cs="Times New Roman"/>
          <w:noProof/>
          <w:sz w:val="22"/>
        </w:rPr>
      </w:pPr>
      <w:r w:rsidRPr="00E513D7">
        <w:rPr>
          <w:rFonts w:ascii="UD デジタル 教科書体 NP-R" w:eastAsia="UD デジタル 教科書体 NP-R" w:hAnsi="ＭＳ Ｐゴシック" w:cs="Times New Roman" w:hint="eastAsia"/>
          <w:noProof/>
          <w:sz w:val="22"/>
          <w:lang w:eastAsia="zh-CN"/>
        </w:rPr>
        <w:t>【申込期限】</w:t>
      </w:r>
      <w:r w:rsidR="00E75B11">
        <w:rPr>
          <w:rFonts w:ascii="UD デジタル 教科書体 NP-R" w:eastAsia="UD デジタル 教科書体 NP-R" w:hAnsi="ＭＳ Ｐゴシック" w:cs="Times New Roman" w:hint="eastAsia"/>
          <w:noProof/>
          <w:sz w:val="22"/>
        </w:rPr>
        <w:t>2025年2月24日（月・祝）</w:t>
      </w:r>
    </w:p>
    <w:p w14:paraId="2052FFA6" w14:textId="08CB3B4C" w:rsidR="00A70864" w:rsidRPr="004F6E32" w:rsidRDefault="00A70864" w:rsidP="007C1896">
      <w:pPr>
        <w:adjustRightInd w:val="0"/>
        <w:snapToGrid w:val="0"/>
        <w:spacing w:line="180" w:lineRule="auto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2C219C">
        <w:rPr>
          <w:rFonts w:ascii="UD デジタル 教科書体 NP-R" w:eastAsia="UD デジタル 教科書体 NP-R" w:hAnsi="ＭＳ Ｐゴシック" w:hint="eastAsia"/>
          <w:color w:val="000000" w:themeColor="text1"/>
          <w:sz w:val="22"/>
        </w:rPr>
        <w:t>【タイムスケジュール】</w:t>
      </w:r>
      <w:r w:rsidR="00924543" w:rsidRPr="002C219C">
        <w:rPr>
          <w:rFonts w:ascii="UD デジタル 教科書体 NP-R" w:eastAsia="UD デジタル 教科書体 NP-R" w:hAnsi="ＭＳ Ｐゴシック" w:hint="eastAsia"/>
          <w:color w:val="000000" w:themeColor="text1"/>
          <w:sz w:val="22"/>
        </w:rPr>
        <w:t xml:space="preserve">　　</w:t>
      </w:r>
      <w:r w:rsidR="00E513D7">
        <w:rPr>
          <w:rFonts w:ascii="UD デジタル 教科書体 NP-R" w:eastAsia="UD デジタル 教科書体 NP-R" w:hAnsi="ＭＳ Ｐゴシック" w:hint="eastAsia"/>
          <w:color w:val="000000" w:themeColor="text1"/>
          <w:sz w:val="22"/>
        </w:rPr>
        <w:t xml:space="preserve">　　　　　　　　</w:t>
      </w:r>
      <w:r w:rsidR="00924543" w:rsidRPr="002C219C">
        <w:rPr>
          <w:rFonts w:ascii="UD デジタル 教科書体 NP-R" w:eastAsia="UD デジタル 教科書体 NP-R" w:hAnsi="ＭＳ Ｐゴシック" w:hint="eastAsia"/>
          <w:color w:val="000000" w:themeColor="text1"/>
          <w:sz w:val="22"/>
        </w:rPr>
        <w:t xml:space="preserve">　</w:t>
      </w:r>
      <w:r w:rsidR="00924543" w:rsidRPr="002C219C">
        <w:rPr>
          <w:rFonts w:ascii="UD デジタル 教科書体 NP-R" w:eastAsia="UD デジタル 教科書体 NP-R" w:hAnsi="Hiragino Kaku Gothic Pro W3" w:hint="eastAsia"/>
          <w:sz w:val="20"/>
          <w:szCs w:val="20"/>
        </w:rPr>
        <w:t>＊内容は変更となる場合があります。</w:t>
      </w:r>
    </w:p>
    <w:tbl>
      <w:tblPr>
        <w:tblStyle w:val="af"/>
        <w:tblW w:w="8789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E513D7" w14:paraId="3402C37B" w14:textId="77777777" w:rsidTr="00855F14">
        <w:trPr>
          <w:trHeight w:val="1529"/>
        </w:trPr>
        <w:tc>
          <w:tcPr>
            <w:tcW w:w="8789" w:type="dxa"/>
          </w:tcPr>
          <w:p w14:paraId="5B2D20B0" w14:textId="1413AECE" w:rsidR="00E513D7" w:rsidRPr="00515360" w:rsidRDefault="00E513D7" w:rsidP="007C1896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="BIZ UDPゴシック"/>
                <w:bCs/>
                <w:color w:val="000000" w:themeColor="text1"/>
                <w:sz w:val="22"/>
              </w:rPr>
            </w:pPr>
            <w:r w:rsidRPr="00515360">
              <w:rPr>
                <w:rFonts w:ascii="UD デジタル 教科書体 NP-R" w:eastAsia="UD デジタル 教科書体 NP-R" w:hAnsi="BIZ UDPゴシック" w:hint="eastAsia"/>
                <w:bCs/>
                <w:color w:val="000000" w:themeColor="text1"/>
                <w:sz w:val="22"/>
              </w:rPr>
              <w:t>12：30～13：00　受　付</w:t>
            </w:r>
          </w:p>
          <w:p w14:paraId="6D4BEEE7" w14:textId="355435EE" w:rsidR="00E513D7" w:rsidRPr="00515360" w:rsidRDefault="00846072" w:rsidP="007C1896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="BIZ UDPゴシック"/>
                <w:bCs/>
                <w:color w:val="000000" w:themeColor="text1"/>
                <w:sz w:val="22"/>
              </w:rPr>
            </w:pPr>
            <w:r w:rsidRPr="00515360">
              <w:rPr>
                <w:rFonts w:ascii="UD デジタル 教科書体 NP-R" w:eastAsia="UD デジタル 教科書体 NP-R" w:hAnsi="BIZ UDPゴシック" w:hint="eastAsia"/>
                <w:bCs/>
                <w:color w:val="000000" w:themeColor="text1"/>
                <w:sz w:val="22"/>
              </w:rPr>
              <w:t>13：00～14：30</w:t>
            </w:r>
            <w:r w:rsidR="0098249E" w:rsidRPr="00515360">
              <w:rPr>
                <w:rFonts w:ascii="UD デジタル 教科書体 NP-R" w:eastAsia="UD デジタル 教科書体 NP-R" w:hAnsi="BIZ UDPゴシック" w:hint="eastAsia"/>
                <w:bCs/>
                <w:color w:val="000000" w:themeColor="text1"/>
                <w:sz w:val="22"/>
              </w:rPr>
              <w:t xml:space="preserve">　</w:t>
            </w:r>
            <w:r w:rsidR="009A0C06">
              <w:rPr>
                <w:rFonts w:ascii="UD デジタル 教科書体 NP-R" w:eastAsia="UD デジタル 教科書体 NP-R" w:hAnsi="BIZ UDPゴシック" w:hint="eastAsia"/>
                <w:bCs/>
                <w:color w:val="000000" w:themeColor="text1"/>
                <w:sz w:val="22"/>
              </w:rPr>
              <w:t>講義</w:t>
            </w:r>
            <w:r w:rsidR="00515360" w:rsidRPr="00515360">
              <w:rPr>
                <w:rFonts w:ascii="UD デジタル 教科書体 NP-R" w:eastAsia="UD デジタル 教科書体 NP-R" w:hAnsi="BIZ UDPゴシック" w:hint="eastAsia"/>
                <w:bCs/>
                <w:color w:val="000000" w:themeColor="text1"/>
                <w:sz w:val="22"/>
              </w:rPr>
              <w:t>：住宅確保用配慮者への</w:t>
            </w:r>
            <w:r w:rsidR="0098249E" w:rsidRPr="00515360">
              <w:rPr>
                <w:rFonts w:ascii="UD デジタル 教科書体 NP-R" w:eastAsia="UD デジタル 教科書体 NP-R" w:hAnsi="BIZ UDPゴシック" w:hint="eastAsia"/>
                <w:bCs/>
                <w:color w:val="000000" w:themeColor="text1"/>
                <w:sz w:val="22"/>
              </w:rPr>
              <w:t>居住支援</w:t>
            </w:r>
            <w:r w:rsidRPr="00515360">
              <w:rPr>
                <w:rFonts w:ascii="UD デジタル 教科書体 NP-R" w:eastAsia="UD デジタル 教科書体 NP-R" w:hAnsi="BIZ UDPゴシック" w:hint="eastAsia"/>
                <w:bCs/>
                <w:color w:val="000000" w:themeColor="text1"/>
                <w:sz w:val="22"/>
              </w:rPr>
              <w:t>の概要と課題</w:t>
            </w:r>
          </w:p>
          <w:p w14:paraId="1519147F" w14:textId="77777777" w:rsidR="00E513D7" w:rsidRPr="00515360" w:rsidRDefault="00E513D7" w:rsidP="007C1896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="BIZ UDPゴシック"/>
                <w:bCs/>
                <w:color w:val="000000" w:themeColor="text1"/>
                <w:sz w:val="22"/>
              </w:rPr>
            </w:pPr>
            <w:r w:rsidRPr="00515360">
              <w:rPr>
                <w:rFonts w:ascii="UD デジタル 教科書体 NP-R" w:eastAsia="UD デジタル 教科書体 NP-R" w:hAnsi="BIZ UDPゴシック" w:hint="eastAsia"/>
                <w:bCs/>
                <w:color w:val="000000" w:themeColor="text1"/>
                <w:sz w:val="22"/>
              </w:rPr>
              <w:t>14：30～14：40　休憩</w:t>
            </w:r>
          </w:p>
          <w:p w14:paraId="32278F3E" w14:textId="3DFD33E9" w:rsidR="0098249E" w:rsidRPr="00515360" w:rsidRDefault="00846072" w:rsidP="007C1896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="BIZ UDPゴシック"/>
                <w:bCs/>
                <w:color w:val="000000" w:themeColor="text1"/>
                <w:sz w:val="22"/>
              </w:rPr>
            </w:pPr>
            <w:r w:rsidRPr="00515360">
              <w:rPr>
                <w:rFonts w:ascii="UD デジタル 教科書体 NP-R" w:eastAsia="UD デジタル 教科書体 NP-R" w:hAnsi="BIZ UDPゴシック" w:hint="eastAsia"/>
                <w:bCs/>
                <w:color w:val="000000" w:themeColor="text1"/>
                <w:sz w:val="22"/>
              </w:rPr>
              <w:t>14：40～16：00　事例報告</w:t>
            </w:r>
            <w:r w:rsidR="0098249E" w:rsidRPr="00515360">
              <w:rPr>
                <w:rFonts w:ascii="UD デジタル 教科書体 NP-R" w:eastAsia="UD デジタル 教科書体 NP-R" w:hAnsi="BIZ UDPゴシック" w:hint="eastAsia"/>
                <w:bCs/>
                <w:color w:val="000000" w:themeColor="text1"/>
                <w:sz w:val="22"/>
              </w:rPr>
              <w:t>：地域包括支援センターにおける居住支援の取り組み</w:t>
            </w:r>
          </w:p>
          <w:p w14:paraId="5E964F64" w14:textId="77777777" w:rsidR="00E513D7" w:rsidRDefault="00E513D7" w:rsidP="007C1896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="BIZ UDPゴシック"/>
                <w:bCs/>
                <w:color w:val="000000" w:themeColor="text1"/>
                <w:sz w:val="22"/>
              </w:rPr>
            </w:pPr>
            <w:r w:rsidRPr="00515360">
              <w:rPr>
                <w:rFonts w:ascii="UD デジタル 教科書体 NP-R" w:eastAsia="UD デジタル 教科書体 NP-R" w:hAnsi="BIZ UDPゴシック" w:hint="eastAsia"/>
                <w:bCs/>
                <w:color w:val="000000" w:themeColor="text1"/>
                <w:sz w:val="22"/>
              </w:rPr>
              <w:t>16：00～17：00　講師</w:t>
            </w:r>
            <w:r w:rsidR="007C1896">
              <w:rPr>
                <w:rFonts w:ascii="UD デジタル 教科書体 NP-R" w:eastAsia="UD デジタル 教科書体 NP-R" w:hAnsi="BIZ UDPゴシック" w:hint="eastAsia"/>
                <w:bCs/>
                <w:color w:val="000000" w:themeColor="text1"/>
                <w:sz w:val="22"/>
              </w:rPr>
              <w:t>含め</w:t>
            </w:r>
            <w:r w:rsidRPr="00515360">
              <w:rPr>
                <w:rFonts w:ascii="UD デジタル 教科書体 NP-R" w:eastAsia="UD デジタル 教科書体 NP-R" w:hAnsi="BIZ UDPゴシック" w:hint="eastAsia"/>
                <w:bCs/>
                <w:color w:val="000000" w:themeColor="text1"/>
                <w:sz w:val="22"/>
              </w:rPr>
              <w:t>交流会</w:t>
            </w:r>
            <w:r w:rsidR="007C1896">
              <w:rPr>
                <w:rFonts w:ascii="UD デジタル 教科書体 NP-R" w:eastAsia="UD デジタル 教科書体 NP-R" w:hAnsi="BIZ UDPゴシック" w:hint="eastAsia"/>
                <w:bCs/>
                <w:color w:val="000000" w:themeColor="text1"/>
                <w:sz w:val="22"/>
              </w:rPr>
              <w:t>（この時間は任意でご参加ください）</w:t>
            </w:r>
          </w:p>
          <w:p w14:paraId="76FBC6B3" w14:textId="29C5CD30" w:rsidR="007C1896" w:rsidRPr="00E513D7" w:rsidRDefault="007C1896" w:rsidP="007C1896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2"/>
              </w:rPr>
              <w:t xml:space="preserve">　　　　　　　　　　　　　　※お茶とお菓子で気兼ねなくお話ししましょう。</w:t>
            </w:r>
          </w:p>
        </w:tc>
      </w:tr>
    </w:tbl>
    <w:p w14:paraId="4B7249CF" w14:textId="7D840561" w:rsidR="001E381D" w:rsidRPr="00515360" w:rsidRDefault="008D76D6" w:rsidP="001E381D">
      <w:pPr>
        <w:adjustRightInd w:val="0"/>
        <w:snapToGrid w:val="0"/>
        <w:spacing w:line="240" w:lineRule="atLeast"/>
        <w:ind w:left="1320" w:hangingChars="600" w:hanging="1320"/>
        <w:rPr>
          <w:rFonts w:ascii="UD デジタル 教科書体 NP-R" w:eastAsia="UD デジタル 教科書体 NP-R" w:hAnsi="メイリオ"/>
          <w:color w:val="000000" w:themeColor="text1"/>
          <w:sz w:val="20"/>
          <w:szCs w:val="20"/>
        </w:rPr>
      </w:pPr>
      <w:r w:rsidRPr="00515360">
        <w:rPr>
          <w:rFonts w:ascii="UD デジタル 教科書体 NP-R" w:eastAsia="UD デジタル 教科書体 NP-R" w:hAnsi="BIZ UDPゴシック" w:hint="eastAsia"/>
          <w:sz w:val="22"/>
          <w:lang w:eastAsia="zh-TW"/>
        </w:rPr>
        <w:t>【講　師】</w:t>
      </w:r>
      <w:r w:rsidR="00706E4A" w:rsidRPr="00515360">
        <w:rPr>
          <w:rFonts w:ascii="UD デジタル 教科書体 NP-R" w:eastAsia="UD デジタル 教科書体 NP-R" w:hAnsi="BIZ UDPゴシック" w:hint="eastAsia"/>
          <w:sz w:val="22"/>
          <w:lang w:eastAsia="zh-TW"/>
        </w:rPr>
        <w:t xml:space="preserve">　</w:t>
      </w:r>
      <w:r w:rsidR="00846072" w:rsidRPr="00E75B11">
        <w:rPr>
          <w:rFonts w:ascii="UD デジタル 教科書体 NP-R" w:eastAsia="UD デジタル 教科書体 NP-R" w:hAnsi="BIZ UDPゴシック" w:hint="eastAsia"/>
          <w:sz w:val="28"/>
          <w:szCs w:val="28"/>
        </w:rPr>
        <w:t>木戸</w:t>
      </w:r>
      <w:r w:rsidR="00490230" w:rsidRPr="00E75B11">
        <w:rPr>
          <w:rFonts w:ascii="UD デジタル 教科書体 NP-R" w:eastAsia="UD デジタル 教科書体 NP-R" w:hAnsi="BIZ UDPゴシック" w:hint="eastAsia"/>
          <w:sz w:val="28"/>
          <w:szCs w:val="28"/>
        </w:rPr>
        <w:t xml:space="preserve">　勝也</w:t>
      </w:r>
      <w:r w:rsidR="001E381D" w:rsidRPr="00E75B11">
        <w:rPr>
          <w:rFonts w:ascii="UD デジタル 教科書体 NP-R" w:eastAsia="UD デジタル 教科書体 NP-R" w:hAnsi="BIZ UDPゴシック" w:hint="eastAsia"/>
          <w:sz w:val="28"/>
          <w:szCs w:val="28"/>
        </w:rPr>
        <w:t xml:space="preserve"> </w:t>
      </w:r>
      <w:r w:rsidR="00AC369E" w:rsidRPr="00515360">
        <w:rPr>
          <w:rFonts w:ascii="UD デジタル 教科書体 NP-R" w:eastAsia="UD デジタル 教科書体 NP-R" w:hAnsi="BIZ UDPゴシック" w:hint="eastAsia"/>
          <w:sz w:val="22"/>
        </w:rPr>
        <w:t>氏</w:t>
      </w:r>
      <w:r w:rsidR="001E381D" w:rsidRPr="001E381D">
        <w:rPr>
          <w:rFonts w:ascii="UD デジタル 教科書体 NP-R" w:eastAsia="UD デジタル 教科書体 NP-R" w:hAnsi="メイリオ" w:hint="eastAsia"/>
          <w:color w:val="000000" w:themeColor="text1"/>
          <w:sz w:val="20"/>
          <w:szCs w:val="20"/>
        </w:rPr>
        <w:t>【資格：社会福祉士・精神保健福祉士・子どもアドボケイト】</w:t>
      </w:r>
    </w:p>
    <w:p w14:paraId="7E869270" w14:textId="4D22BBD3" w:rsidR="00AC369E" w:rsidRPr="00515360" w:rsidRDefault="007C1896" w:rsidP="00515360">
      <w:pPr>
        <w:adjustRightInd w:val="0"/>
        <w:snapToGrid w:val="0"/>
        <w:spacing w:line="200" w:lineRule="atLeast"/>
        <w:rPr>
          <w:rFonts w:ascii="UD デジタル 教科書体 NP-R" w:eastAsia="UD デジタル 教科書体 NP-R" w:hAnsi="BIZ UDPゴシック"/>
          <w:sz w:val="22"/>
        </w:rPr>
      </w:pPr>
      <w:r>
        <w:rPr>
          <w:rFonts w:hAnsi="Times New Roman"/>
          <w:noProof/>
          <w:spacing w:val="8"/>
        </w:rPr>
        <w:drawing>
          <wp:anchor distT="0" distB="0" distL="114300" distR="114300" simplePos="0" relativeHeight="251682816" behindDoc="0" locked="0" layoutInCell="1" allowOverlap="1" wp14:anchorId="2024324B" wp14:editId="72503716">
            <wp:simplePos x="0" y="0"/>
            <wp:positionH relativeFrom="column">
              <wp:posOffset>4445</wp:posOffset>
            </wp:positionH>
            <wp:positionV relativeFrom="paragraph">
              <wp:posOffset>75565</wp:posOffset>
            </wp:positionV>
            <wp:extent cx="1143000" cy="828675"/>
            <wp:effectExtent l="0" t="0" r="0" b="9525"/>
            <wp:wrapNone/>
            <wp:docPr id="638451882" name="図 4" descr="プレゼンテーションのイラスト「ホワイトボード・グラフ・男性」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プレゼンテーションのイラスト「ホワイトボード・グラフ・男性」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08C" w:rsidRPr="00515360">
        <w:rPr>
          <w:rFonts w:ascii="UD デジタル 教科書体 NP-R" w:eastAsia="UD デジタル 教科書体 NP-R" w:hAnsi="BIZ UDPゴシック" w:hint="eastAsia"/>
          <w:sz w:val="22"/>
        </w:rPr>
        <w:t xml:space="preserve">　　　　</w:t>
      </w:r>
      <w:r w:rsidR="00E513D7" w:rsidRPr="00515360">
        <w:rPr>
          <w:rFonts w:ascii="UD デジタル 教科書体 NP-R" w:eastAsia="UD デジタル 教科書体 NP-R" w:hAnsi="BIZ UDPゴシック" w:hint="eastAsia"/>
          <w:sz w:val="22"/>
        </w:rPr>
        <w:t xml:space="preserve">　</w:t>
      </w:r>
      <w:r w:rsidR="00E75B11">
        <w:rPr>
          <w:rFonts w:ascii="UD デジタル 教科書体 NP-R" w:eastAsia="UD デジタル 教科書体 NP-R" w:hAnsi="BIZ UDPゴシック" w:hint="eastAsia"/>
          <w:sz w:val="22"/>
        </w:rPr>
        <w:t xml:space="preserve">　　　</w:t>
      </w:r>
      <w:r>
        <w:rPr>
          <w:rFonts w:ascii="UD デジタル 教科書体 NP-R" w:eastAsia="UD デジタル 教科書体 NP-R" w:hAnsi="BIZ UDPゴシック" w:hint="eastAsia"/>
          <w:sz w:val="22"/>
        </w:rPr>
        <w:t xml:space="preserve">　　</w:t>
      </w:r>
      <w:r w:rsidR="00515360" w:rsidRPr="00515360">
        <w:rPr>
          <w:rFonts w:ascii="UD デジタル 教科書体 NP-R" w:eastAsia="UD デジタル 教科書体 NP-R" w:hAnsi="BIZ UDPゴシック" w:hint="eastAsia"/>
          <w:sz w:val="22"/>
        </w:rPr>
        <w:t>・</w:t>
      </w:r>
      <w:r w:rsidR="00490230" w:rsidRPr="00515360">
        <w:rPr>
          <w:rFonts w:ascii="UD デジタル 教科書体 NP-R" w:eastAsia="UD デジタル 教科書体 NP-R" w:hAnsi="BIZ UDPゴシック" w:hint="eastAsia"/>
          <w:sz w:val="22"/>
        </w:rPr>
        <w:t>きどかつや社会福祉士事務所　代表</w:t>
      </w:r>
      <w:r w:rsidR="00927A1C" w:rsidRPr="00515360">
        <w:rPr>
          <w:rFonts w:ascii="UD デジタル 教科書体 NP-R" w:eastAsia="UD デジタル 教科書体 NP-R" w:hAnsi="BIZ UDPゴシック" w:hint="eastAsia"/>
          <w:sz w:val="22"/>
        </w:rPr>
        <w:t xml:space="preserve">　</w:t>
      </w:r>
    </w:p>
    <w:p w14:paraId="1AE1A126" w14:textId="7189C3A0" w:rsidR="00515360" w:rsidRPr="00515360" w:rsidRDefault="00F25FB3" w:rsidP="00515360">
      <w:pPr>
        <w:adjustRightInd w:val="0"/>
        <w:snapToGrid w:val="0"/>
        <w:spacing w:line="200" w:lineRule="atLeast"/>
        <w:rPr>
          <w:rFonts w:ascii="UD デジタル 教科書体 NP-R" w:eastAsia="UD デジタル 教科書体 NP-R" w:hAnsi="BIZ UDPゴシック"/>
          <w:sz w:val="22"/>
        </w:rPr>
      </w:pPr>
      <w:r w:rsidRPr="00515360">
        <w:rPr>
          <w:rFonts w:ascii="UD デジタル 教科書体 NP-R" w:eastAsia="UD デジタル 教科書体 NP-R" w:hAnsi="BIZ UDPゴシック" w:hint="eastAsia"/>
          <w:sz w:val="22"/>
        </w:rPr>
        <w:t xml:space="preserve">　　　</w:t>
      </w:r>
      <w:r w:rsidR="00515360" w:rsidRPr="00515360">
        <w:rPr>
          <w:rFonts w:ascii="UD デジタル 教科書体 NP-R" w:eastAsia="UD デジタル 教科書体 NP-R" w:hAnsi="BIZ UDPゴシック" w:hint="eastAsia"/>
          <w:sz w:val="22"/>
        </w:rPr>
        <w:t xml:space="preserve">　　</w:t>
      </w:r>
      <w:r w:rsidR="00E75B11">
        <w:rPr>
          <w:rFonts w:ascii="UD デジタル 教科書体 NP-R" w:eastAsia="UD デジタル 教科書体 NP-R" w:hAnsi="BIZ UDPゴシック" w:hint="eastAsia"/>
          <w:sz w:val="22"/>
        </w:rPr>
        <w:t xml:space="preserve">　　</w:t>
      </w:r>
      <w:r w:rsidR="007C1896">
        <w:rPr>
          <w:rFonts w:ascii="UD デジタル 教科書体 NP-R" w:eastAsia="UD デジタル 教科書体 NP-R" w:hAnsi="BIZ UDPゴシック" w:hint="eastAsia"/>
          <w:sz w:val="22"/>
        </w:rPr>
        <w:t xml:space="preserve">　　</w:t>
      </w:r>
      <w:r w:rsidR="00E75B11">
        <w:rPr>
          <w:rFonts w:ascii="UD デジタル 教科書体 NP-R" w:eastAsia="UD デジタル 教科書体 NP-R" w:hAnsi="BIZ UDPゴシック" w:hint="eastAsia"/>
          <w:sz w:val="22"/>
        </w:rPr>
        <w:t xml:space="preserve">　</w:t>
      </w:r>
      <w:r w:rsidR="00515360" w:rsidRPr="00515360">
        <w:rPr>
          <w:rFonts w:ascii="UD デジタル 教科書体 NP-R" w:eastAsia="UD デジタル 教科書体 NP-R" w:hAnsi="BIZ UDPゴシック" w:hint="eastAsia"/>
          <w:sz w:val="22"/>
        </w:rPr>
        <w:t>・</w:t>
      </w:r>
      <w:r w:rsidRPr="00515360">
        <w:rPr>
          <w:rFonts w:ascii="UD デジタル 教科書体 NP-R" w:eastAsia="UD デジタル 教科書体 NP-R" w:hAnsi="BIZ UDPゴシック" w:hint="eastAsia"/>
          <w:sz w:val="22"/>
        </w:rPr>
        <w:t>認定NPO法人ホームレス支援福岡おにぎりの会</w:t>
      </w:r>
      <w:r w:rsidR="004E2F07">
        <w:rPr>
          <w:rFonts w:ascii="UD デジタル 教科書体 NP-R" w:eastAsia="UD デジタル 教科書体 NP-R" w:hAnsi="BIZ UDPゴシック" w:hint="eastAsia"/>
          <w:sz w:val="22"/>
        </w:rPr>
        <w:t xml:space="preserve">　職員</w:t>
      </w:r>
    </w:p>
    <w:p w14:paraId="0A4D5956" w14:textId="1372905E" w:rsidR="00F25FB3" w:rsidRPr="00515360" w:rsidRDefault="00515360" w:rsidP="007C1896">
      <w:pPr>
        <w:adjustRightInd w:val="0"/>
        <w:snapToGrid w:val="0"/>
        <w:spacing w:line="200" w:lineRule="atLeast"/>
        <w:ind w:firstLineChars="1000" w:firstLine="2200"/>
        <w:rPr>
          <w:rFonts w:ascii="UD デジタル 教科書体 NP-R" w:eastAsia="UD デジタル 教科書体 NP-R" w:hAnsi="BIZ UDPゴシック"/>
          <w:sz w:val="22"/>
        </w:rPr>
      </w:pPr>
      <w:r w:rsidRPr="00515360">
        <w:rPr>
          <w:rFonts w:ascii="UD デジタル 教科書体 NP-R" w:eastAsia="UD デジタル 教科書体 NP-R" w:hAnsi="BIZ UDPゴシック" w:hint="eastAsia"/>
          <w:sz w:val="22"/>
        </w:rPr>
        <w:t>（福岡県指定住宅確保要配慮者居住支援法人）</w:t>
      </w:r>
      <w:r w:rsidR="00F25FB3" w:rsidRPr="00515360">
        <w:rPr>
          <w:rFonts w:ascii="UD デジタル 教科書体 NP-R" w:eastAsia="UD デジタル 教科書体 NP-R" w:hAnsi="BIZ UDPゴシック" w:hint="eastAsia"/>
          <w:sz w:val="22"/>
        </w:rPr>
        <w:t xml:space="preserve">　</w:t>
      </w:r>
    </w:p>
    <w:p w14:paraId="46F54CFC" w14:textId="506BE141" w:rsidR="008B208C" w:rsidRDefault="00515360" w:rsidP="007C1896">
      <w:pPr>
        <w:adjustRightInd w:val="0"/>
        <w:snapToGrid w:val="0"/>
        <w:spacing w:line="200" w:lineRule="atLeast"/>
        <w:ind w:firstLineChars="1000" w:firstLine="2200"/>
        <w:rPr>
          <w:rFonts w:ascii="UD デジタル 教科書体 NP-R" w:eastAsia="UD デジタル 教科書体 NP-R" w:hAnsi="BIZ UDPゴシック"/>
          <w:sz w:val="22"/>
        </w:rPr>
      </w:pPr>
      <w:r w:rsidRPr="00515360">
        <w:rPr>
          <w:rFonts w:ascii="UD デジタル 教科書体 NP-R" w:eastAsia="UD デジタル 教科書体 NP-R" w:hAnsi="BIZ UDPゴシック" w:hint="eastAsia"/>
          <w:sz w:val="22"/>
        </w:rPr>
        <w:t xml:space="preserve">・NPO法人イルタテエ　</w:t>
      </w:r>
      <w:r w:rsidR="001E381D">
        <w:rPr>
          <w:rFonts w:ascii="UD デジタル 教科書体 NP-R" w:eastAsia="UD デジタル 教科書体 NP-R" w:hAnsi="BIZ UDPゴシック" w:hint="eastAsia"/>
          <w:sz w:val="22"/>
        </w:rPr>
        <w:t>理事</w:t>
      </w:r>
      <w:r w:rsidR="0093080A">
        <w:rPr>
          <w:rFonts w:ascii="UD デジタル 教科書体 NP-R" w:eastAsia="UD デジタル 教科書体 NP-R" w:hAnsi="BIZ UDPゴシック" w:hint="eastAsia"/>
          <w:sz w:val="22"/>
        </w:rPr>
        <w:t>長</w:t>
      </w:r>
    </w:p>
    <w:p w14:paraId="7BFA3E87" w14:textId="1861987D" w:rsidR="007C1896" w:rsidRDefault="007C1896" w:rsidP="00E75B11">
      <w:pPr>
        <w:adjustRightInd w:val="0"/>
        <w:snapToGrid w:val="0"/>
        <w:spacing w:line="200" w:lineRule="atLeast"/>
        <w:rPr>
          <w:rFonts w:ascii="UD デジタル 教科書体 NP-R" w:eastAsia="UD デジタル 教科書体 NP-R" w:hAnsi="BIZ UDPゴシック"/>
          <w:sz w:val="22"/>
        </w:rPr>
      </w:pPr>
      <w:r>
        <w:rPr>
          <w:rFonts w:ascii="UD デジタル 教科書体 NP-R" w:eastAsia="UD デジタル 教科書体 NP-R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23A8C2" wp14:editId="0E97F372">
                <wp:simplePos x="0" y="0"/>
                <wp:positionH relativeFrom="column">
                  <wp:posOffset>309245</wp:posOffset>
                </wp:positionH>
                <wp:positionV relativeFrom="paragraph">
                  <wp:posOffset>115570</wp:posOffset>
                </wp:positionV>
                <wp:extent cx="5631180" cy="1409700"/>
                <wp:effectExtent l="0" t="95250" r="26670" b="19050"/>
                <wp:wrapNone/>
                <wp:docPr id="969215004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1180" cy="1409700"/>
                        </a:xfrm>
                        <a:prstGeom prst="wedgeRectCallout">
                          <a:avLst>
                            <a:gd name="adj1" fmla="val -35650"/>
                            <a:gd name="adj2" fmla="val -56115"/>
                          </a:avLst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D08AF9" w14:textId="69292B73" w:rsidR="007C1896" w:rsidRPr="00855F14" w:rsidRDefault="007C1896" w:rsidP="00855F14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P-R" w:eastAsia="UD デジタル 教科書体 NP-R" w:hAnsi="HG丸ｺﾞｼｯｸM-PRO"/>
                                <w:sz w:val="22"/>
                              </w:rPr>
                            </w:pPr>
                            <w:r w:rsidRPr="00855F14">
                              <w:rPr>
                                <w:rFonts w:ascii="UD デジタル 教科書体 NP-R" w:eastAsia="UD デジタル 教科書体 NP-R" w:hAnsi="HG丸ｺﾞｼｯｸM-PRO" w:hint="eastAsia"/>
                                <w:sz w:val="22"/>
                              </w:rPr>
                              <w:t>【講師略歴】</w:t>
                            </w:r>
                          </w:p>
                          <w:p w14:paraId="7D258BC4" w14:textId="4B1D0298" w:rsidR="007C1896" w:rsidRDefault="00855F14" w:rsidP="00855F14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P-R" w:eastAsia="UD デジタル 教科書体 NP-R" w:hAnsi="BIZ UDPゴシック"/>
                                <w:sz w:val="22"/>
                              </w:rPr>
                            </w:pPr>
                            <w:r w:rsidRPr="00855F14">
                              <w:rPr>
                                <w:rFonts w:ascii="UD デジタル 教科書体 NP-R" w:eastAsia="UD デジタル 教科書体 NP-R" w:hAnsi="BIZ UDPゴシック" w:hint="eastAsia"/>
                                <w:sz w:val="22"/>
                              </w:rPr>
                              <w:t xml:space="preserve">　工学大学院終了後、製鉄会社に勤務、学生時代の経験から在職中にホームレス支援にも携わる。認定NPO法人ホームレス支援福岡おにぎりの会にて、ホームレス状態にある方だけでなく、高齢者や障がい者、刑余者、</w:t>
                            </w:r>
                            <w:r w:rsidR="001D7FF1">
                              <w:rPr>
                                <w:rFonts w:ascii="UD デジタル 教科書体 NP-R" w:eastAsia="UD デジタル 教科書体 NP-R" w:hAnsi="BIZ UDPゴシック" w:hint="eastAsia"/>
                                <w:sz w:val="22"/>
                              </w:rPr>
                              <w:t>児童</w:t>
                            </w:r>
                            <w:r w:rsidRPr="00855F14">
                              <w:rPr>
                                <w:rFonts w:ascii="UD デジタル 教科書体 NP-R" w:eastAsia="UD デジタル 教科書体 NP-R" w:hAnsi="BIZ UDPゴシック" w:hint="eastAsia"/>
                                <w:sz w:val="22"/>
                              </w:rPr>
                              <w:t>養護施設</w:t>
                            </w:r>
                            <w:r w:rsidR="001D7FF1">
                              <w:rPr>
                                <w:rFonts w:ascii="UD デジタル 教科書体 NP-R" w:eastAsia="UD デジタル 教科書体 NP-R" w:hAnsi="BIZ UDPゴシック" w:hint="eastAsia"/>
                                <w:sz w:val="22"/>
                              </w:rPr>
                              <w:t>等</w:t>
                            </w:r>
                            <w:r w:rsidRPr="00855F14">
                              <w:rPr>
                                <w:rFonts w:ascii="UD デジタル 教科書体 NP-R" w:eastAsia="UD デジタル 教科書体 NP-R" w:hAnsi="BIZ UDPゴシック" w:hint="eastAsia"/>
                                <w:sz w:val="22"/>
                              </w:rPr>
                              <w:t>退所者に対し、ソーシャルワークと融合した居住支援を行うことで、地域での安定した生活を可能にしている。現在は、NPO法人イルタテエにて、家族を頼</w:t>
                            </w:r>
                            <w:r w:rsidR="001D7FF1">
                              <w:rPr>
                                <w:rFonts w:ascii="UD デジタル 教科書体 NP-R" w:eastAsia="UD デジタル 教科書体 NP-R" w:hAnsi="BIZ UDPゴシック" w:hint="eastAsia"/>
                                <w:sz w:val="22"/>
                              </w:rPr>
                              <w:t>ることができない</w:t>
                            </w:r>
                            <w:r w:rsidRPr="00855F14">
                              <w:rPr>
                                <w:rFonts w:ascii="UD デジタル 教科書体 NP-R" w:eastAsia="UD デジタル 教科書体 NP-R" w:hAnsi="BIZ UDPゴシック" w:hint="eastAsia"/>
                                <w:sz w:val="22"/>
                              </w:rPr>
                              <w:t>若者たちの居住支援を中心に活動を行っている。</w:t>
                            </w:r>
                          </w:p>
                          <w:p w14:paraId="7277B051" w14:textId="77777777" w:rsidR="007C1896" w:rsidRDefault="007C1896" w:rsidP="00855F14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P-R" w:eastAsia="UD デジタル 教科書体 NP-R" w:hAnsi="BIZ UDPゴシック"/>
                                <w:sz w:val="22"/>
                              </w:rPr>
                            </w:pPr>
                          </w:p>
                          <w:p w14:paraId="3920134E" w14:textId="77777777" w:rsidR="007C1896" w:rsidRDefault="007C1896" w:rsidP="00855F14">
                            <w:pPr>
                              <w:spacing w:line="28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3A8C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6" type="#_x0000_t61" style="position:absolute;left:0;text-align:left;margin-left:24.35pt;margin-top:9.1pt;width:443.4pt;height:11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" adj="3100,-1321" fillcolor="white [3201]" strokecolor="#5b9bd5 [3204]" strokeweight="1pt">
                <v:stroke dashstyle="3 1"/>
                <v:textbox>
                  <w:txbxContent>
                    <w:p w14:paraId="73D08AF9" w14:textId="69292B73" w:rsidR="007C1896" w:rsidRPr="00855F14" w:rsidRDefault="007C1896" w:rsidP="00855F14">
                      <w:pPr>
                        <w:spacing w:line="280" w:lineRule="exact"/>
                        <w:jc w:val="left"/>
                        <w:rPr>
                          <w:rFonts w:ascii="UD デジタル 教科書体 NP-R" w:eastAsia="UD デジタル 教科書体 NP-R" w:hAnsi="HG丸ｺﾞｼｯｸM-PRO"/>
                          <w:sz w:val="22"/>
                        </w:rPr>
                      </w:pPr>
                      <w:r w:rsidRPr="00855F14">
                        <w:rPr>
                          <w:rFonts w:ascii="UD デジタル 教科書体 NP-R" w:eastAsia="UD デジタル 教科書体 NP-R" w:hAnsi="HG丸ｺﾞｼｯｸM-PRO" w:hint="eastAsia"/>
                          <w:sz w:val="22"/>
                        </w:rPr>
                        <w:t>【講師略歴】</w:t>
                      </w:r>
                    </w:p>
                    <w:p w14:paraId="7D258BC4" w14:textId="4B1D0298" w:rsidR="007C1896" w:rsidRDefault="00855F14" w:rsidP="00855F14">
                      <w:pPr>
                        <w:spacing w:line="280" w:lineRule="exact"/>
                        <w:jc w:val="left"/>
                        <w:rPr>
                          <w:rFonts w:ascii="UD デジタル 教科書体 NP-R" w:eastAsia="UD デジタル 教科書体 NP-R" w:hAnsi="BIZ UDPゴシック"/>
                          <w:sz w:val="22"/>
                        </w:rPr>
                      </w:pPr>
                      <w:r w:rsidRPr="00855F14">
                        <w:rPr>
                          <w:rFonts w:ascii="UD デジタル 教科書体 NP-R" w:eastAsia="UD デジタル 教科書体 NP-R" w:hAnsi="BIZ UDPゴシック" w:hint="eastAsia"/>
                          <w:sz w:val="22"/>
                        </w:rPr>
                        <w:t xml:space="preserve">　工学大学院終了後、製鉄会社に勤務、学生時代の経験から在職中にホームレス支援にも携わる。認定NPO法人ホームレス支援福岡おにぎりの会にて、ホームレス状態にある方だけでなく、高齢者や障がい者、刑余者、</w:t>
                      </w:r>
                      <w:r w:rsidR="001D7FF1">
                        <w:rPr>
                          <w:rFonts w:ascii="UD デジタル 教科書体 NP-R" w:eastAsia="UD デジタル 教科書体 NP-R" w:hAnsi="BIZ UDPゴシック" w:hint="eastAsia"/>
                          <w:sz w:val="22"/>
                        </w:rPr>
                        <w:t>児童</w:t>
                      </w:r>
                      <w:r w:rsidRPr="00855F14">
                        <w:rPr>
                          <w:rFonts w:ascii="UD デジタル 教科書体 NP-R" w:eastAsia="UD デジタル 教科書体 NP-R" w:hAnsi="BIZ UDPゴシック" w:hint="eastAsia"/>
                          <w:sz w:val="22"/>
                        </w:rPr>
                        <w:t>養護施設</w:t>
                      </w:r>
                      <w:r w:rsidR="001D7FF1">
                        <w:rPr>
                          <w:rFonts w:ascii="UD デジタル 教科書体 NP-R" w:eastAsia="UD デジタル 教科書体 NP-R" w:hAnsi="BIZ UDPゴシック" w:hint="eastAsia"/>
                          <w:sz w:val="22"/>
                        </w:rPr>
                        <w:t>等</w:t>
                      </w:r>
                      <w:r w:rsidRPr="00855F14">
                        <w:rPr>
                          <w:rFonts w:ascii="UD デジタル 教科書体 NP-R" w:eastAsia="UD デジタル 教科書体 NP-R" w:hAnsi="BIZ UDPゴシック" w:hint="eastAsia"/>
                          <w:sz w:val="22"/>
                        </w:rPr>
                        <w:t>退所者に対し、ソーシャルワークと融合した居住支援を行うことで、地域での安定した生活を可能にしている。現在は、NPO法人イルタテエにて、家族を頼</w:t>
                      </w:r>
                      <w:r w:rsidR="001D7FF1">
                        <w:rPr>
                          <w:rFonts w:ascii="UD デジタル 教科書体 NP-R" w:eastAsia="UD デジタル 教科書体 NP-R" w:hAnsi="BIZ UDPゴシック" w:hint="eastAsia"/>
                          <w:sz w:val="22"/>
                        </w:rPr>
                        <w:t>ることができない</w:t>
                      </w:r>
                      <w:r w:rsidRPr="00855F14">
                        <w:rPr>
                          <w:rFonts w:ascii="UD デジタル 教科書体 NP-R" w:eastAsia="UD デジタル 教科書体 NP-R" w:hAnsi="BIZ UDPゴシック" w:hint="eastAsia"/>
                          <w:sz w:val="22"/>
                        </w:rPr>
                        <w:t>若者たちの居住支援を中心に活動を行っている。</w:t>
                      </w:r>
                    </w:p>
                    <w:p w14:paraId="7277B051" w14:textId="77777777" w:rsidR="007C1896" w:rsidRDefault="007C1896" w:rsidP="00855F14">
                      <w:pPr>
                        <w:spacing w:line="280" w:lineRule="exact"/>
                        <w:jc w:val="left"/>
                        <w:rPr>
                          <w:rFonts w:ascii="UD デジタル 教科書体 NP-R" w:eastAsia="UD デジタル 教科書体 NP-R" w:hAnsi="BIZ UDPゴシック"/>
                          <w:sz w:val="22"/>
                        </w:rPr>
                      </w:pPr>
                    </w:p>
                    <w:p w14:paraId="3920134E" w14:textId="77777777" w:rsidR="007C1896" w:rsidRDefault="007C1896" w:rsidP="00855F14">
                      <w:pPr>
                        <w:spacing w:line="28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3F6D5126" w14:textId="77777777" w:rsidR="007C1896" w:rsidRDefault="007C1896" w:rsidP="00E75B11">
      <w:pPr>
        <w:adjustRightInd w:val="0"/>
        <w:snapToGrid w:val="0"/>
        <w:spacing w:line="200" w:lineRule="atLeast"/>
        <w:rPr>
          <w:rFonts w:ascii="UD デジタル 教科書体 NP-R" w:eastAsia="UD デジタル 教科書体 NP-R" w:hAnsi="BIZ UDPゴシック"/>
          <w:sz w:val="22"/>
        </w:rPr>
      </w:pPr>
    </w:p>
    <w:p w14:paraId="22F1BA6F" w14:textId="77777777" w:rsidR="007C1896" w:rsidRDefault="007C1896" w:rsidP="00E75B11">
      <w:pPr>
        <w:adjustRightInd w:val="0"/>
        <w:snapToGrid w:val="0"/>
        <w:spacing w:line="200" w:lineRule="atLeast"/>
        <w:rPr>
          <w:rFonts w:ascii="UD デジタル 教科書体 NP-R" w:eastAsia="UD デジタル 教科書体 NP-R" w:hAnsi="BIZ UDPゴシック"/>
          <w:sz w:val="22"/>
        </w:rPr>
      </w:pPr>
    </w:p>
    <w:p w14:paraId="07709CBC" w14:textId="77777777" w:rsidR="007C1896" w:rsidRDefault="007C1896" w:rsidP="00E75B11">
      <w:pPr>
        <w:adjustRightInd w:val="0"/>
        <w:snapToGrid w:val="0"/>
        <w:spacing w:line="200" w:lineRule="atLeast"/>
        <w:rPr>
          <w:rFonts w:ascii="UD デジタル 教科書体 NP-R" w:eastAsia="UD デジタル 教科書体 NP-R" w:hAnsi="BIZ UDPゴシック"/>
          <w:sz w:val="22"/>
        </w:rPr>
      </w:pPr>
    </w:p>
    <w:p w14:paraId="6B435F1D" w14:textId="77777777" w:rsidR="007C1896" w:rsidRDefault="007C1896" w:rsidP="00E75B11">
      <w:pPr>
        <w:adjustRightInd w:val="0"/>
        <w:snapToGrid w:val="0"/>
        <w:spacing w:line="200" w:lineRule="atLeast"/>
        <w:rPr>
          <w:rFonts w:ascii="UD デジタル 教科書体 NP-R" w:eastAsia="UD デジタル 教科書体 NP-R" w:hAnsi="BIZ UDPゴシック"/>
          <w:sz w:val="22"/>
        </w:rPr>
      </w:pPr>
    </w:p>
    <w:p w14:paraId="56A914C6" w14:textId="77777777" w:rsidR="007C1896" w:rsidRDefault="007C1896" w:rsidP="00E75B11">
      <w:pPr>
        <w:adjustRightInd w:val="0"/>
        <w:snapToGrid w:val="0"/>
        <w:spacing w:line="200" w:lineRule="atLeast"/>
        <w:rPr>
          <w:rFonts w:ascii="UD デジタル 教科書体 NP-R" w:eastAsia="UD デジタル 教科書体 NP-R" w:hAnsi="BIZ UDPゴシック"/>
          <w:sz w:val="22"/>
        </w:rPr>
      </w:pPr>
    </w:p>
    <w:p w14:paraId="1335C3DF" w14:textId="77777777" w:rsidR="007C1896" w:rsidRPr="00E75B11" w:rsidRDefault="007C1896" w:rsidP="00E75B11">
      <w:pPr>
        <w:adjustRightInd w:val="0"/>
        <w:snapToGrid w:val="0"/>
        <w:spacing w:line="200" w:lineRule="atLeast"/>
        <w:rPr>
          <w:rFonts w:ascii="UD デジタル 教科書体 NP-R" w:eastAsia="UD デジタル 教科書体 NP-R" w:hAnsi="BIZ UDPゴシック"/>
          <w:sz w:val="22"/>
        </w:rPr>
      </w:pPr>
    </w:p>
    <w:p w14:paraId="2C25D29B" w14:textId="1163F870" w:rsidR="00067267" w:rsidRPr="00E75B11" w:rsidRDefault="00E75B11" w:rsidP="00576BD0">
      <w:pPr>
        <w:widowControl/>
        <w:jc w:val="left"/>
        <w:rPr>
          <w:rFonts w:ascii="UD デジタル 教科書体 NK-R" w:eastAsia="UD デジタル 教科書体 NK-R" w:hAnsi="Hiragino Kaku Gothic Pro W3" w:cs="ＭＳ Ｐゴシック"/>
          <w:kern w:val="0"/>
          <w:sz w:val="22"/>
        </w:rPr>
      </w:pPr>
      <w:r>
        <w:rPr>
          <w:rFonts w:ascii="Hiragino Kaku Gothic Pro W3" w:eastAsia="Hiragino Kaku Gothic Pro W3" w:hAnsi="Hiragino Kaku Gothic Pro W3" w:cs="ＭＳ Ｐゴシック" w:hint="eastAsia"/>
          <w:kern w:val="0"/>
          <w:sz w:val="22"/>
        </w:rPr>
        <w:t>【</w:t>
      </w:r>
      <w:r w:rsidRPr="00E75B11">
        <w:rPr>
          <w:rFonts w:ascii="UD デジタル 教科書体 NK-R" w:eastAsia="UD デジタル 教科書体 NK-R" w:hAnsi="Hiragino Kaku Gothic Pro W3" w:cs="ＭＳ Ｐゴシック" w:hint="eastAsia"/>
          <w:kern w:val="0"/>
          <w:sz w:val="22"/>
        </w:rPr>
        <w:t>事例報告者</w:t>
      </w:r>
      <w:r>
        <w:rPr>
          <w:rFonts w:ascii="UD デジタル 教科書体 NK-R" w:eastAsia="UD デジタル 教科書体 NK-R" w:hAnsi="Hiragino Kaku Gothic Pro W3" w:cs="ＭＳ Ｐゴシック" w:hint="eastAsia"/>
          <w:kern w:val="0"/>
          <w:sz w:val="22"/>
        </w:rPr>
        <w:t xml:space="preserve">】　</w:t>
      </w:r>
      <w:r w:rsidRPr="00E75B11">
        <w:rPr>
          <w:rFonts w:ascii="UD デジタル 教科書体 NK-R" w:eastAsia="UD デジタル 教科書体 NK-R" w:hAnsi="Hiragino Kaku Gothic Pro W3" w:cs="ＭＳ Ｐゴシック" w:hint="eastAsia"/>
          <w:kern w:val="0"/>
          <w:sz w:val="22"/>
        </w:rPr>
        <w:t>地域包括ケア推進委員会　委員</w:t>
      </w:r>
      <w:r w:rsidR="000B34FC" w:rsidRPr="00E75B11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B845AFD" wp14:editId="36DDB67E">
                <wp:simplePos x="0" y="0"/>
                <wp:positionH relativeFrom="margin">
                  <wp:posOffset>422275</wp:posOffset>
                </wp:positionH>
                <wp:positionV relativeFrom="paragraph">
                  <wp:posOffset>412115</wp:posOffset>
                </wp:positionV>
                <wp:extent cx="4701540" cy="997585"/>
                <wp:effectExtent l="0" t="0" r="22860" b="1206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1540" cy="9975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D5EAC" w14:textId="77777777" w:rsidR="00067267" w:rsidRPr="001E381D" w:rsidRDefault="00067267" w:rsidP="00067267">
                            <w:pPr>
                              <w:spacing w:line="280" w:lineRule="exac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1E381D">
                              <w:rPr>
                                <w:rFonts w:ascii="UD デジタル 教科書体 NP-R" w:eastAsia="UD デジタル 教科書体 NP-R" w:hint="eastAsia"/>
                              </w:rPr>
                              <w:t>【お問合せ先・申込先】</w:t>
                            </w:r>
                          </w:p>
                          <w:p w14:paraId="15F5C893" w14:textId="50968E0D" w:rsidR="00067267" w:rsidRPr="001E381D" w:rsidRDefault="00067267" w:rsidP="00067267">
                            <w:pPr>
                              <w:spacing w:line="280" w:lineRule="exac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1E381D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公益社団法人福岡県社会福祉士会　事務局　</w:t>
                            </w:r>
                            <w:r w:rsidR="00F2368D" w:rsidRPr="001E381D">
                              <w:rPr>
                                <w:rFonts w:ascii="UD デジタル 教科書体 NP-R" w:eastAsia="UD デジタル 教科書体 NP-R" w:hint="eastAsia"/>
                              </w:rPr>
                              <w:t>﨑村</w:t>
                            </w:r>
                          </w:p>
                          <w:p w14:paraId="111C6BF3" w14:textId="77777777" w:rsidR="00067267" w:rsidRPr="001E381D" w:rsidRDefault="00067267" w:rsidP="00067267">
                            <w:pPr>
                              <w:spacing w:line="280" w:lineRule="exac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1E381D">
                              <w:rPr>
                                <w:rFonts w:ascii="UD デジタル 教科書体 NP-R" w:eastAsia="UD デジタル 教科書体 NP-R" w:hint="eastAsia"/>
                              </w:rPr>
                              <w:t>〒812-0011　福岡市博多区博多駅前3-9-12 アイビーコートⅢビル5F</w:t>
                            </w:r>
                          </w:p>
                          <w:p w14:paraId="0A65F3C4" w14:textId="77777777" w:rsidR="00067267" w:rsidRPr="001E381D" w:rsidRDefault="00067267" w:rsidP="00067267">
                            <w:pPr>
                              <w:spacing w:line="280" w:lineRule="exac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1E381D">
                              <w:rPr>
                                <w:rFonts w:ascii="UD デジタル 教科書体 NP-R" w:eastAsia="UD デジタル 教科書体 NP-R" w:hint="eastAsia"/>
                              </w:rPr>
                              <w:t>TEL　092-483-2944　　FAX　092-483-3037</w:t>
                            </w:r>
                          </w:p>
                          <w:p w14:paraId="0445594F" w14:textId="77777777" w:rsidR="00067267" w:rsidRPr="001E381D" w:rsidRDefault="00067267" w:rsidP="00067267">
                            <w:pPr>
                              <w:spacing w:line="280" w:lineRule="exac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1E381D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E-mail　</w:t>
                            </w:r>
                            <w:hyperlink r:id="rId12" w:history="1">
                              <w:r w:rsidRPr="001E381D">
                                <w:rPr>
                                  <w:rStyle w:val="a3"/>
                                  <w:rFonts w:ascii="UD デジタル 教科書体 NP-R" w:eastAsia="UD デジタル 教科書体 NP-R" w:hint="eastAsia"/>
                                  <w:color w:val="000000" w:themeColor="text1"/>
                                  <w:u w:val="none"/>
                                </w:rPr>
                                <w:t>info@facsw.or.jp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45A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33.25pt;margin-top:32.45pt;width:370.2pt;height:78.5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" filled="f">
                <v:textbox>
                  <w:txbxContent>
                    <w:p w14:paraId="420D5EAC" w14:textId="77777777" w:rsidR="00067267" w:rsidRPr="001E381D" w:rsidRDefault="00067267" w:rsidP="00067267">
                      <w:pPr>
                        <w:spacing w:line="280" w:lineRule="exact"/>
                        <w:rPr>
                          <w:rFonts w:ascii="UD デジタル 教科書体 NP-R" w:eastAsia="UD デジタル 教科書体 NP-R"/>
                        </w:rPr>
                      </w:pPr>
                      <w:r w:rsidRPr="001E381D">
                        <w:rPr>
                          <w:rFonts w:ascii="UD デジタル 教科書体 NP-R" w:eastAsia="UD デジタル 教科書体 NP-R" w:hint="eastAsia"/>
                        </w:rPr>
                        <w:t>【お問合せ先・申込先】</w:t>
                      </w:r>
                    </w:p>
                    <w:p w14:paraId="15F5C893" w14:textId="50968E0D" w:rsidR="00067267" w:rsidRPr="001E381D" w:rsidRDefault="00067267" w:rsidP="00067267">
                      <w:pPr>
                        <w:spacing w:line="280" w:lineRule="exact"/>
                        <w:rPr>
                          <w:rFonts w:ascii="UD デジタル 教科書体 NP-R" w:eastAsia="UD デジタル 教科書体 NP-R"/>
                        </w:rPr>
                      </w:pPr>
                      <w:r w:rsidRPr="001E381D">
                        <w:rPr>
                          <w:rFonts w:ascii="UD デジタル 教科書体 NP-R" w:eastAsia="UD デジタル 教科書体 NP-R" w:hint="eastAsia"/>
                        </w:rPr>
                        <w:t xml:space="preserve">公益社団法人福岡県社会福祉士会　事務局　</w:t>
                      </w:r>
                      <w:r w:rsidR="00F2368D" w:rsidRPr="001E381D">
                        <w:rPr>
                          <w:rFonts w:ascii="UD デジタル 教科書体 NP-R" w:eastAsia="UD デジタル 教科書体 NP-R" w:hint="eastAsia"/>
                        </w:rPr>
                        <w:t>﨑村</w:t>
                      </w:r>
                    </w:p>
                    <w:p w14:paraId="111C6BF3" w14:textId="77777777" w:rsidR="00067267" w:rsidRPr="001E381D" w:rsidRDefault="00067267" w:rsidP="00067267">
                      <w:pPr>
                        <w:spacing w:line="280" w:lineRule="exact"/>
                        <w:rPr>
                          <w:rFonts w:ascii="UD デジタル 教科書体 NP-R" w:eastAsia="UD デジタル 教科書体 NP-R"/>
                        </w:rPr>
                      </w:pPr>
                      <w:r w:rsidRPr="001E381D">
                        <w:rPr>
                          <w:rFonts w:ascii="UD デジタル 教科書体 NP-R" w:eastAsia="UD デジタル 教科書体 NP-R" w:hint="eastAsia"/>
                        </w:rPr>
                        <w:t>〒812-0011　福岡市博多区博多駅前3-9-12 アイビーコートⅢビル5F</w:t>
                      </w:r>
                    </w:p>
                    <w:p w14:paraId="0A65F3C4" w14:textId="77777777" w:rsidR="00067267" w:rsidRPr="001E381D" w:rsidRDefault="00067267" w:rsidP="00067267">
                      <w:pPr>
                        <w:spacing w:line="280" w:lineRule="exact"/>
                        <w:rPr>
                          <w:rFonts w:ascii="UD デジタル 教科書体 NP-R" w:eastAsia="UD デジタル 教科書体 NP-R"/>
                        </w:rPr>
                      </w:pPr>
                      <w:r w:rsidRPr="001E381D">
                        <w:rPr>
                          <w:rFonts w:ascii="UD デジタル 教科書体 NP-R" w:eastAsia="UD デジタル 教科書体 NP-R" w:hint="eastAsia"/>
                        </w:rPr>
                        <w:t>TEL　092-483-2944　　FAX　092-483-3037</w:t>
                      </w:r>
                    </w:p>
                    <w:p w14:paraId="0445594F" w14:textId="77777777" w:rsidR="00067267" w:rsidRPr="001E381D" w:rsidRDefault="00067267" w:rsidP="00067267">
                      <w:pPr>
                        <w:spacing w:line="280" w:lineRule="exact"/>
                        <w:rPr>
                          <w:rFonts w:ascii="UD デジタル 教科書体 NP-R" w:eastAsia="UD デジタル 教科書体 NP-R"/>
                        </w:rPr>
                      </w:pPr>
                      <w:r w:rsidRPr="001E381D">
                        <w:rPr>
                          <w:rFonts w:ascii="UD デジタル 教科書体 NP-R" w:eastAsia="UD デジタル 教科書体 NP-R" w:hint="eastAsia"/>
                        </w:rPr>
                        <w:t xml:space="preserve">E-mail　</w:t>
                      </w:r>
                      <w:hyperlink r:id="rId13" w:history="1">
                        <w:r w:rsidRPr="001E381D">
                          <w:rPr>
                            <w:rStyle w:val="a3"/>
                            <w:rFonts w:ascii="UD デジタル 教科書体 NP-R" w:eastAsia="UD デジタル 教科書体 NP-R" w:hint="eastAsia"/>
                            <w:color w:val="000000" w:themeColor="text1"/>
                            <w:u w:val="none"/>
                          </w:rPr>
                          <w:t>info@facsw.or.jp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67267" w:rsidRPr="00E75B11" w:rsidSect="002C219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AB661" w14:textId="77777777" w:rsidR="003958DA" w:rsidRDefault="003958DA" w:rsidP="001F28DD">
      <w:r>
        <w:separator/>
      </w:r>
    </w:p>
  </w:endnote>
  <w:endnote w:type="continuationSeparator" w:id="0">
    <w:p w14:paraId="1B437A27" w14:textId="77777777" w:rsidR="003958DA" w:rsidRDefault="003958DA" w:rsidP="001F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P創英角ﾎﾟｯﾌﾟ体">
    <w:altName w:val="ＭＳ Ｐ明朝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iragino Kaku Gothic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D16E7" w14:textId="77777777" w:rsidR="003958DA" w:rsidRDefault="003958DA" w:rsidP="001F28DD">
      <w:r>
        <w:separator/>
      </w:r>
    </w:p>
  </w:footnote>
  <w:footnote w:type="continuationSeparator" w:id="0">
    <w:p w14:paraId="04CCBC3B" w14:textId="77777777" w:rsidR="003958DA" w:rsidRDefault="003958DA" w:rsidP="001F2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D87"/>
    <w:rsid w:val="00001FE2"/>
    <w:rsid w:val="00016F83"/>
    <w:rsid w:val="000215AE"/>
    <w:rsid w:val="000315C8"/>
    <w:rsid w:val="00037167"/>
    <w:rsid w:val="00044195"/>
    <w:rsid w:val="00046661"/>
    <w:rsid w:val="0006108E"/>
    <w:rsid w:val="0006388B"/>
    <w:rsid w:val="00067267"/>
    <w:rsid w:val="000B02F9"/>
    <w:rsid w:val="000B34FC"/>
    <w:rsid w:val="000B7362"/>
    <w:rsid w:val="000C175C"/>
    <w:rsid w:val="000C444E"/>
    <w:rsid w:val="000D23EE"/>
    <w:rsid w:val="000D3D87"/>
    <w:rsid w:val="000D6368"/>
    <w:rsid w:val="000E244C"/>
    <w:rsid w:val="000E5806"/>
    <w:rsid w:val="00100981"/>
    <w:rsid w:val="00100EE9"/>
    <w:rsid w:val="00141446"/>
    <w:rsid w:val="0014267E"/>
    <w:rsid w:val="0015610C"/>
    <w:rsid w:val="001662FF"/>
    <w:rsid w:val="00167402"/>
    <w:rsid w:val="00170785"/>
    <w:rsid w:val="00170AA4"/>
    <w:rsid w:val="001D7FF1"/>
    <w:rsid w:val="001E381D"/>
    <w:rsid w:val="001F0B98"/>
    <w:rsid w:val="001F109F"/>
    <w:rsid w:val="001F28DD"/>
    <w:rsid w:val="00221C15"/>
    <w:rsid w:val="00232CAC"/>
    <w:rsid w:val="00233713"/>
    <w:rsid w:val="00236515"/>
    <w:rsid w:val="0024446B"/>
    <w:rsid w:val="002650C3"/>
    <w:rsid w:val="00266939"/>
    <w:rsid w:val="002801BF"/>
    <w:rsid w:val="002A38D9"/>
    <w:rsid w:val="002A6C25"/>
    <w:rsid w:val="002B651D"/>
    <w:rsid w:val="002C219C"/>
    <w:rsid w:val="002D48FC"/>
    <w:rsid w:val="002F0358"/>
    <w:rsid w:val="002F73A6"/>
    <w:rsid w:val="00306944"/>
    <w:rsid w:val="00306FD8"/>
    <w:rsid w:val="0031048B"/>
    <w:rsid w:val="0033796A"/>
    <w:rsid w:val="00346EEE"/>
    <w:rsid w:val="00376E2C"/>
    <w:rsid w:val="0038199D"/>
    <w:rsid w:val="00385786"/>
    <w:rsid w:val="00385F5F"/>
    <w:rsid w:val="00392F52"/>
    <w:rsid w:val="003958DA"/>
    <w:rsid w:val="003D270F"/>
    <w:rsid w:val="003F7387"/>
    <w:rsid w:val="0041031E"/>
    <w:rsid w:val="00413D4A"/>
    <w:rsid w:val="00422979"/>
    <w:rsid w:val="00440A50"/>
    <w:rsid w:val="00452DB1"/>
    <w:rsid w:val="00490230"/>
    <w:rsid w:val="004A0A6A"/>
    <w:rsid w:val="004A795B"/>
    <w:rsid w:val="004C1541"/>
    <w:rsid w:val="004C40E5"/>
    <w:rsid w:val="004C63F3"/>
    <w:rsid w:val="004E2F07"/>
    <w:rsid w:val="004F5155"/>
    <w:rsid w:val="004F54B3"/>
    <w:rsid w:val="004F6E32"/>
    <w:rsid w:val="00515360"/>
    <w:rsid w:val="00560802"/>
    <w:rsid w:val="00563B58"/>
    <w:rsid w:val="005675A2"/>
    <w:rsid w:val="00576BD0"/>
    <w:rsid w:val="005A0B94"/>
    <w:rsid w:val="005B514A"/>
    <w:rsid w:val="005D5AD9"/>
    <w:rsid w:val="005E4094"/>
    <w:rsid w:val="005F04D8"/>
    <w:rsid w:val="005F26F2"/>
    <w:rsid w:val="005F6AFF"/>
    <w:rsid w:val="00613F62"/>
    <w:rsid w:val="00617C44"/>
    <w:rsid w:val="00621255"/>
    <w:rsid w:val="00622E13"/>
    <w:rsid w:val="0062421C"/>
    <w:rsid w:val="00630561"/>
    <w:rsid w:val="0063399F"/>
    <w:rsid w:val="006458D4"/>
    <w:rsid w:val="00655AF6"/>
    <w:rsid w:val="00664BD0"/>
    <w:rsid w:val="006657EA"/>
    <w:rsid w:val="00685EF0"/>
    <w:rsid w:val="00692035"/>
    <w:rsid w:val="006B1074"/>
    <w:rsid w:val="006B2392"/>
    <w:rsid w:val="006B46F3"/>
    <w:rsid w:val="006D3C8D"/>
    <w:rsid w:val="006E3CEA"/>
    <w:rsid w:val="006F0C1C"/>
    <w:rsid w:val="006F3EE9"/>
    <w:rsid w:val="006F41F7"/>
    <w:rsid w:val="00706E4A"/>
    <w:rsid w:val="00707A60"/>
    <w:rsid w:val="0073617E"/>
    <w:rsid w:val="00763F03"/>
    <w:rsid w:val="00765EDC"/>
    <w:rsid w:val="00771A09"/>
    <w:rsid w:val="0077256B"/>
    <w:rsid w:val="007738C8"/>
    <w:rsid w:val="00775485"/>
    <w:rsid w:val="00776661"/>
    <w:rsid w:val="00776C1D"/>
    <w:rsid w:val="007C1896"/>
    <w:rsid w:val="007C5759"/>
    <w:rsid w:val="007F10AE"/>
    <w:rsid w:val="007F6516"/>
    <w:rsid w:val="00803653"/>
    <w:rsid w:val="00827F07"/>
    <w:rsid w:val="008309CC"/>
    <w:rsid w:val="00837252"/>
    <w:rsid w:val="00840615"/>
    <w:rsid w:val="00843907"/>
    <w:rsid w:val="00846072"/>
    <w:rsid w:val="00855F14"/>
    <w:rsid w:val="0086021F"/>
    <w:rsid w:val="00877642"/>
    <w:rsid w:val="00890B2E"/>
    <w:rsid w:val="00894486"/>
    <w:rsid w:val="008A3B2E"/>
    <w:rsid w:val="008B208C"/>
    <w:rsid w:val="008B4748"/>
    <w:rsid w:val="008C134E"/>
    <w:rsid w:val="008C3AEC"/>
    <w:rsid w:val="008D76D6"/>
    <w:rsid w:val="008F2928"/>
    <w:rsid w:val="008F4EDE"/>
    <w:rsid w:val="009206A3"/>
    <w:rsid w:val="00920850"/>
    <w:rsid w:val="00924543"/>
    <w:rsid w:val="00927A1C"/>
    <w:rsid w:val="0093080A"/>
    <w:rsid w:val="00950051"/>
    <w:rsid w:val="009512E9"/>
    <w:rsid w:val="009557D0"/>
    <w:rsid w:val="00972544"/>
    <w:rsid w:val="0098249E"/>
    <w:rsid w:val="00985A3B"/>
    <w:rsid w:val="009A0C06"/>
    <w:rsid w:val="009A1027"/>
    <w:rsid w:val="009B0C43"/>
    <w:rsid w:val="009C74BF"/>
    <w:rsid w:val="009D4AC5"/>
    <w:rsid w:val="009D62A1"/>
    <w:rsid w:val="009E37BA"/>
    <w:rsid w:val="009F3427"/>
    <w:rsid w:val="00A04732"/>
    <w:rsid w:val="00A065E6"/>
    <w:rsid w:val="00A06D35"/>
    <w:rsid w:val="00A1595C"/>
    <w:rsid w:val="00A15BCC"/>
    <w:rsid w:val="00A17A14"/>
    <w:rsid w:val="00A23D0A"/>
    <w:rsid w:val="00A318B2"/>
    <w:rsid w:val="00A34AB6"/>
    <w:rsid w:val="00A70864"/>
    <w:rsid w:val="00A92577"/>
    <w:rsid w:val="00A9757A"/>
    <w:rsid w:val="00AC369E"/>
    <w:rsid w:val="00AD1FBC"/>
    <w:rsid w:val="00AE08A0"/>
    <w:rsid w:val="00B1248E"/>
    <w:rsid w:val="00B27EF3"/>
    <w:rsid w:val="00B32AC9"/>
    <w:rsid w:val="00B40520"/>
    <w:rsid w:val="00B542E7"/>
    <w:rsid w:val="00B67FAE"/>
    <w:rsid w:val="00B74EF1"/>
    <w:rsid w:val="00B755D7"/>
    <w:rsid w:val="00B75F6F"/>
    <w:rsid w:val="00B875B0"/>
    <w:rsid w:val="00B90C8F"/>
    <w:rsid w:val="00BD2A82"/>
    <w:rsid w:val="00BE2ACB"/>
    <w:rsid w:val="00BE48CF"/>
    <w:rsid w:val="00BF3C65"/>
    <w:rsid w:val="00BF7CD7"/>
    <w:rsid w:val="00C054E7"/>
    <w:rsid w:val="00C329CF"/>
    <w:rsid w:val="00C50A33"/>
    <w:rsid w:val="00C66359"/>
    <w:rsid w:val="00C714F8"/>
    <w:rsid w:val="00C8361A"/>
    <w:rsid w:val="00C93583"/>
    <w:rsid w:val="00CB0F3A"/>
    <w:rsid w:val="00CB53F3"/>
    <w:rsid w:val="00CC53FB"/>
    <w:rsid w:val="00D05078"/>
    <w:rsid w:val="00D11144"/>
    <w:rsid w:val="00D17D3B"/>
    <w:rsid w:val="00D231BC"/>
    <w:rsid w:val="00D34F5C"/>
    <w:rsid w:val="00D379A9"/>
    <w:rsid w:val="00D4166A"/>
    <w:rsid w:val="00D51147"/>
    <w:rsid w:val="00D606CE"/>
    <w:rsid w:val="00D750E2"/>
    <w:rsid w:val="00D768B9"/>
    <w:rsid w:val="00D77722"/>
    <w:rsid w:val="00D85AFB"/>
    <w:rsid w:val="00D93CC4"/>
    <w:rsid w:val="00DA1250"/>
    <w:rsid w:val="00DA4BBA"/>
    <w:rsid w:val="00DB7404"/>
    <w:rsid w:val="00DD237C"/>
    <w:rsid w:val="00DE3995"/>
    <w:rsid w:val="00DE556C"/>
    <w:rsid w:val="00DF101E"/>
    <w:rsid w:val="00DF1FA4"/>
    <w:rsid w:val="00DF6B8C"/>
    <w:rsid w:val="00E03110"/>
    <w:rsid w:val="00E107E4"/>
    <w:rsid w:val="00E513D7"/>
    <w:rsid w:val="00E663B7"/>
    <w:rsid w:val="00E75B11"/>
    <w:rsid w:val="00E8625C"/>
    <w:rsid w:val="00E86A8D"/>
    <w:rsid w:val="00EA6B21"/>
    <w:rsid w:val="00EB61FD"/>
    <w:rsid w:val="00EB692E"/>
    <w:rsid w:val="00EC592A"/>
    <w:rsid w:val="00F057B4"/>
    <w:rsid w:val="00F07D31"/>
    <w:rsid w:val="00F15006"/>
    <w:rsid w:val="00F176ED"/>
    <w:rsid w:val="00F2368D"/>
    <w:rsid w:val="00F25FB3"/>
    <w:rsid w:val="00F47C34"/>
    <w:rsid w:val="00F51629"/>
    <w:rsid w:val="00F55F98"/>
    <w:rsid w:val="00F600F1"/>
    <w:rsid w:val="00F60DCC"/>
    <w:rsid w:val="00F6306E"/>
    <w:rsid w:val="00F63A79"/>
    <w:rsid w:val="00F7711A"/>
    <w:rsid w:val="00F97913"/>
    <w:rsid w:val="00FA32D9"/>
    <w:rsid w:val="00FB0D86"/>
    <w:rsid w:val="00FB2B1F"/>
    <w:rsid w:val="00FD7058"/>
    <w:rsid w:val="00FE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87BBF5"/>
  <w15:chartTrackingRefBased/>
  <w15:docId w15:val="{B5D88EC2-1A52-4E05-B238-33B7832A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57B4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440A5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40A5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40A50"/>
  </w:style>
  <w:style w:type="paragraph" w:styleId="a7">
    <w:name w:val="annotation subject"/>
    <w:basedOn w:val="a5"/>
    <w:next w:val="a5"/>
    <w:link w:val="a8"/>
    <w:uiPriority w:val="99"/>
    <w:semiHidden/>
    <w:unhideWhenUsed/>
    <w:rsid w:val="00440A5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40A5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40A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0A5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F28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F28DD"/>
  </w:style>
  <w:style w:type="paragraph" w:styleId="ad">
    <w:name w:val="footer"/>
    <w:basedOn w:val="a"/>
    <w:link w:val="ae"/>
    <w:uiPriority w:val="99"/>
    <w:unhideWhenUsed/>
    <w:rsid w:val="001F28D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F28DD"/>
  </w:style>
  <w:style w:type="table" w:styleId="af">
    <w:name w:val="Table Grid"/>
    <w:basedOn w:val="a1"/>
    <w:uiPriority w:val="39"/>
    <w:rsid w:val="00046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927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3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info@facsw.or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facsw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1.bp.blogspot.com/-WbrR6yVoMb4/UZSs8FKoYUI/AAAAAAAATBA/1g9gGsLtLek/s800/whiteboard_memo_man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74D77-E849-4ED5-B9E1-BBBCDD338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hinahinana@icloud.com</dc:creator>
  <cp:keywords/>
  <dc:description/>
  <cp:lastModifiedBy>FACSW05 PC</cp:lastModifiedBy>
  <cp:revision>20</cp:revision>
  <cp:lastPrinted>2024-10-22T08:55:00Z</cp:lastPrinted>
  <dcterms:created xsi:type="dcterms:W3CDTF">2024-11-14T19:28:00Z</dcterms:created>
  <dcterms:modified xsi:type="dcterms:W3CDTF">2024-11-25T05:10:00Z</dcterms:modified>
</cp:coreProperties>
</file>