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A37D" w14:textId="2C50402B" w:rsidR="00943FB2" w:rsidRDefault="00D239E7" w:rsidP="00943FB2">
      <w:pPr>
        <w:snapToGrid w:val="0"/>
        <w:rPr>
          <w:rFonts w:hAnsi="ＭＳ 明朝"/>
          <w:sz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787ED594" wp14:editId="667CE581">
                <wp:simplePos x="0" y="0"/>
                <wp:positionH relativeFrom="margin">
                  <wp:align>right</wp:align>
                </wp:positionH>
                <wp:positionV relativeFrom="paragraph">
                  <wp:posOffset>-76835</wp:posOffset>
                </wp:positionV>
                <wp:extent cx="2897505" cy="590550"/>
                <wp:effectExtent l="0" t="0" r="17145" b="38100"/>
                <wp:wrapNone/>
                <wp:docPr id="2" name="画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5905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65" h="1222">
                              <a:moveTo>
                                <a:pt x="758" y="0"/>
                              </a:moveTo>
                              <a:lnTo>
                                <a:pt x="759" y="0"/>
                              </a:lnTo>
                              <a:cubicBezTo>
                                <a:pt x="625" y="0"/>
                                <a:pt x="495" y="7"/>
                                <a:pt x="379" y="20"/>
                              </a:cubicBezTo>
                              <a:cubicBezTo>
                                <a:pt x="264" y="32"/>
                                <a:pt x="168" y="51"/>
                                <a:pt x="102" y="73"/>
                              </a:cubicBezTo>
                              <a:cubicBezTo>
                                <a:pt x="35" y="95"/>
                                <a:pt x="0" y="120"/>
                                <a:pt x="0" y="146"/>
                              </a:cubicBezTo>
                              <a:lnTo>
                                <a:pt x="0" y="255"/>
                              </a:lnTo>
                              <a:lnTo>
                                <a:pt x="0" y="364"/>
                              </a:lnTo>
                              <a:lnTo>
                                <a:pt x="0" y="513"/>
                              </a:lnTo>
                              <a:lnTo>
                                <a:pt x="0" y="622"/>
                              </a:lnTo>
                              <a:lnTo>
                                <a:pt x="0" y="732"/>
                              </a:lnTo>
                              <a:lnTo>
                                <a:pt x="0" y="732"/>
                              </a:lnTo>
                              <a:cubicBezTo>
                                <a:pt x="0" y="758"/>
                                <a:pt x="35" y="783"/>
                                <a:pt x="102" y="805"/>
                              </a:cubicBezTo>
                              <a:cubicBezTo>
                                <a:pt x="168" y="827"/>
                                <a:pt x="264" y="846"/>
                                <a:pt x="379" y="858"/>
                              </a:cubicBezTo>
                              <a:cubicBezTo>
                                <a:pt x="495" y="871"/>
                                <a:pt x="625" y="878"/>
                                <a:pt x="759" y="878"/>
                              </a:cubicBezTo>
                              <a:lnTo>
                                <a:pt x="1326" y="878"/>
                              </a:lnTo>
                              <a:lnTo>
                                <a:pt x="1895" y="878"/>
                              </a:lnTo>
                              <a:lnTo>
                                <a:pt x="2668" y="878"/>
                              </a:lnTo>
                              <a:lnTo>
                                <a:pt x="2424" y="1221"/>
                              </a:lnTo>
                              <a:lnTo>
                                <a:pt x="3805" y="878"/>
                              </a:lnTo>
                              <a:lnTo>
                                <a:pt x="3805" y="878"/>
                              </a:lnTo>
                              <a:cubicBezTo>
                                <a:pt x="3939" y="878"/>
                                <a:pt x="4069" y="871"/>
                                <a:pt x="4185" y="858"/>
                              </a:cubicBezTo>
                              <a:cubicBezTo>
                                <a:pt x="4300" y="846"/>
                                <a:pt x="4396" y="827"/>
                                <a:pt x="4462" y="805"/>
                              </a:cubicBezTo>
                              <a:cubicBezTo>
                                <a:pt x="4529" y="783"/>
                                <a:pt x="4564" y="758"/>
                                <a:pt x="4564" y="732"/>
                              </a:cubicBezTo>
                              <a:lnTo>
                                <a:pt x="4564" y="622"/>
                              </a:lnTo>
                              <a:lnTo>
                                <a:pt x="4564" y="513"/>
                              </a:lnTo>
                              <a:lnTo>
                                <a:pt x="4564" y="364"/>
                              </a:lnTo>
                              <a:lnTo>
                                <a:pt x="4564" y="255"/>
                              </a:lnTo>
                              <a:lnTo>
                                <a:pt x="4564" y="145"/>
                              </a:lnTo>
                              <a:lnTo>
                                <a:pt x="4564" y="146"/>
                              </a:lnTo>
                              <a:lnTo>
                                <a:pt x="4564" y="146"/>
                              </a:lnTo>
                              <a:cubicBezTo>
                                <a:pt x="4564" y="120"/>
                                <a:pt x="4529" y="95"/>
                                <a:pt x="4462" y="73"/>
                              </a:cubicBezTo>
                              <a:cubicBezTo>
                                <a:pt x="4396" y="51"/>
                                <a:pt x="4300" y="32"/>
                                <a:pt x="4185" y="20"/>
                              </a:cubicBezTo>
                              <a:cubicBezTo>
                                <a:pt x="4069" y="7"/>
                                <a:pt x="3939" y="0"/>
                                <a:pt x="3805" y="0"/>
                              </a:cubicBezTo>
                              <a:lnTo>
                                <a:pt x="3237" y="0"/>
                              </a:lnTo>
                              <a:lnTo>
                                <a:pt x="2668" y="0"/>
                              </a:lnTo>
                              <a:lnTo>
                                <a:pt x="1895" y="0"/>
                              </a:lnTo>
                              <a:lnTo>
                                <a:pt x="1326" y="0"/>
                              </a:lnTo>
                              <a:lnTo>
                                <a:pt x="75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B2096F" w14:textId="77777777" w:rsidR="004E2FE5" w:rsidRDefault="008B1A16" w:rsidP="009B182F">
                            <w:pPr>
                              <w:spacing w:line="240" w:lineRule="exact"/>
                              <w:ind w:firstLineChars="50" w:firstLine="110"/>
                            </w:pPr>
                            <w:r>
                              <w:rPr>
                                <w:rFonts w:ascii="ＭＳ 明朝" w:hAnsi="ＭＳ 明朝" w:cs="筑紫B丸ゴシック レギュラー"/>
                                <w:b/>
                                <w:color w:val="000000"/>
                                <w:sz w:val="22"/>
                              </w:rPr>
                              <w:t>楽しく学んでためになる！！シリーズ</w:t>
                            </w:r>
                          </w:p>
                          <w:p w14:paraId="26209482" w14:textId="2BE4F1DD" w:rsidR="004E2FE5" w:rsidRDefault="008B1A1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cs="筑紫B丸ゴシック レギュラー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筑紫B丸ゴシック レギュラー"/>
                                <w:b/>
                                <w:color w:val="000000"/>
                                <w:sz w:val="22"/>
                              </w:rPr>
                              <w:t>オンライン開催！</w:t>
                            </w:r>
                          </w:p>
                          <w:p w14:paraId="52EB3F50" w14:textId="77777777" w:rsidR="00081F26" w:rsidRDefault="00081F26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D594" id="画像1" o:spid="_x0000_s1026" style="position:absolute;left:0;text-align:left;margin-left:176.95pt;margin-top:-6.05pt;width:228.15pt;height:46.5pt;z-index:6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middle" coordsize="4565,12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" o:allowincell="f" adj="-11796480,,5400" path="m758,r1,c625,,495,7,379,20,264,32,168,51,102,73,35,95,,120,,146l,255,,364,,513,,622,,732r,c,758,35,783,102,805v66,22,162,41,277,53c495,871,625,878,759,878r567,l1895,878r773,l2424,1221,3805,878r,c3939,878,4069,871,4185,858v115,-12,211,-31,277,-53c4529,783,4564,758,4564,732r,-110l4564,513r,-149l4564,255r,-110l4564,146r,c4564,120,4529,95,4462,73,4396,51,4300,32,4185,20,4069,7,3939,,3805,l3237,,2668,,1895,,1326,,758,e" strokeweight=".35mm">
                <v:stroke joinstyle="miter"/>
                <v:formulas/>
                <v:path arrowok="t" o:connecttype="custom" textboxrect="0,0,4565,1222"/>
                <v:textbox>
                  <w:txbxContent>
                    <w:p w14:paraId="01B2096F" w14:textId="77777777" w:rsidR="004E2FE5" w:rsidRDefault="008B1A16" w:rsidP="009B182F">
                      <w:pPr>
                        <w:spacing w:line="240" w:lineRule="exact"/>
                        <w:ind w:firstLineChars="50" w:firstLine="110"/>
                      </w:pPr>
                      <w:r>
                        <w:rPr>
                          <w:rFonts w:ascii="ＭＳ 明朝" w:hAnsi="ＭＳ 明朝" w:cs="筑紫B丸ゴシック レギュラー"/>
                          <w:b/>
                          <w:color w:val="000000"/>
                          <w:sz w:val="22"/>
                        </w:rPr>
                        <w:t>楽しく学んでためになる！！シリーズ</w:t>
                      </w:r>
                    </w:p>
                    <w:p w14:paraId="26209482" w14:textId="2BE4F1DD" w:rsidR="004E2FE5" w:rsidRDefault="008B1A16">
                      <w:pPr>
                        <w:spacing w:line="240" w:lineRule="exact"/>
                        <w:jc w:val="center"/>
                        <w:rPr>
                          <w:rFonts w:ascii="ＭＳ 明朝" w:hAnsi="ＭＳ 明朝" w:cs="筑紫B丸ゴシック レギュラー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cs="筑紫B丸ゴシック レギュラー"/>
                          <w:b/>
                          <w:color w:val="000000"/>
                          <w:sz w:val="22"/>
                        </w:rPr>
                        <w:t>オンライン開催！</w:t>
                      </w:r>
                    </w:p>
                    <w:p w14:paraId="52EB3F50" w14:textId="77777777" w:rsidR="00081F26" w:rsidRDefault="00081F26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FB2">
        <w:rPr>
          <w:rFonts w:hAnsi="ＭＳ 明朝" w:hint="eastAsia"/>
          <w:sz w:val="22"/>
          <w:bdr w:val="single" w:sz="4" w:space="0" w:color="auto"/>
        </w:rPr>
        <w:t xml:space="preserve">地域包括ケア推進委員会企画　</w:t>
      </w:r>
    </w:p>
    <w:p w14:paraId="6D51BF80" w14:textId="216EC9DB" w:rsidR="004E2FE5" w:rsidRDefault="00D239E7">
      <w:r>
        <w:rPr>
          <w:rFonts w:ascii="HG丸ｺﾞｼｯｸM-PRO" w:eastAsia="HG丸ｺﾞｼｯｸM-PRO" w:hAnsi="HG丸ｺﾞｼｯｸM-PRO" w:cs="HG丸ｺﾞｼｯｸM-PRO"/>
        </w:rPr>
        <w:t>：</w:t>
      </w:r>
    </w:p>
    <w:p w14:paraId="742C8B1B" w14:textId="62A0CE65" w:rsidR="004E2FE5" w:rsidRDefault="00943FB2">
      <w:pPr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55D19C0E" wp14:editId="0A407749">
            <wp:simplePos x="0" y="0"/>
            <wp:positionH relativeFrom="margin">
              <wp:posOffset>-120650</wp:posOffset>
            </wp:positionH>
            <wp:positionV relativeFrom="margin">
              <wp:posOffset>419735</wp:posOffset>
            </wp:positionV>
            <wp:extent cx="571500" cy="405765"/>
            <wp:effectExtent l="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24026" w14:textId="0EA08445" w:rsidR="004E2FE5" w:rsidRDefault="008B1A16">
      <w:pPr>
        <w:rPr>
          <w:rFonts w:ascii="ＭＳ 明朝" w:hAnsi="ＭＳ 明朝" w:cs="筑紫B丸ゴシック レギュラー"/>
          <w:b/>
          <w:color w:val="0D0D0D"/>
          <w:sz w:val="40"/>
          <w:szCs w:val="40"/>
        </w:rPr>
      </w:pPr>
      <w:r>
        <w:rPr>
          <w:rFonts w:ascii="ＭＳ 明朝" w:hAnsi="ＭＳ 明朝" w:cs="筑紫B丸ゴシック レギュラー"/>
          <w:b/>
          <w:color w:val="0D0D0D"/>
          <w:sz w:val="40"/>
          <w:szCs w:val="40"/>
        </w:rPr>
        <w:t>実践から学ぶ『地域共生社会』実現の方法</w:t>
      </w:r>
    </w:p>
    <w:p w14:paraId="7A558BAC" w14:textId="77777777" w:rsidR="00943FB2" w:rsidRDefault="00943FB2">
      <w:pPr>
        <w:rPr>
          <w:rFonts w:ascii="ＭＳ 明朝" w:hAnsi="ＭＳ 明朝" w:cs="筑紫B丸ゴシック レギュラー"/>
          <w:b/>
          <w:sz w:val="24"/>
          <w:szCs w:val="24"/>
        </w:rPr>
      </w:pPr>
    </w:p>
    <w:p w14:paraId="6044DFB6" w14:textId="206ED681" w:rsidR="004E2FE5" w:rsidRDefault="00943FB2">
      <w:r>
        <w:rPr>
          <w:rFonts w:ascii="ＭＳ 明朝" w:hAnsi="ＭＳ 明朝" w:cs="筑紫B丸ゴシック レギュラー" w:hint="eastAsia"/>
          <w:b/>
          <w:sz w:val="24"/>
          <w:szCs w:val="24"/>
        </w:rPr>
        <w:t>■</w:t>
      </w:r>
      <w:r w:rsidR="008B1A16">
        <w:rPr>
          <w:rFonts w:ascii="ＭＳ 明朝" w:hAnsi="ＭＳ 明朝" w:cs="筑紫B丸ゴシック レギュラー"/>
          <w:b/>
          <w:sz w:val="24"/>
          <w:szCs w:val="24"/>
        </w:rPr>
        <w:t>研修のねらい</w:t>
      </w:r>
    </w:p>
    <w:p w14:paraId="4D472D72" w14:textId="77777777" w:rsidR="004E2FE5" w:rsidRDefault="008B1A16">
      <w:pPr>
        <w:rPr>
          <w:rFonts w:ascii="ＭＳ 明朝" w:hAnsi="ＭＳ 明朝" w:cs="筑紫B丸ゴシック レギュラー"/>
          <w:color w:val="000000"/>
          <w:sz w:val="22"/>
          <w:szCs w:val="22"/>
        </w:rPr>
      </w:pPr>
      <w:r>
        <w:rPr>
          <w:rFonts w:ascii="ＭＳ 明朝" w:hAnsi="ＭＳ 明朝" w:cs="筑紫B丸ゴシック レギュラー"/>
          <w:color w:val="000000"/>
          <w:sz w:val="22"/>
          <w:szCs w:val="22"/>
        </w:rPr>
        <w:t>福祉ニーズの多様化・複雑化など、相談援助の実践は、複合的な課題</w:t>
      </w:r>
    </w:p>
    <w:p w14:paraId="3EA75092" w14:textId="5727D33A" w:rsidR="004E2FE5" w:rsidRDefault="00F36566">
      <w:r>
        <w:rPr>
          <w:noProof/>
        </w:rPr>
        <w:drawing>
          <wp:anchor distT="0" distB="0" distL="0" distR="0" simplePos="0" relativeHeight="3" behindDoc="0" locked="0" layoutInCell="0" allowOverlap="1" wp14:anchorId="2DF35424" wp14:editId="5B0AF031">
            <wp:simplePos x="0" y="0"/>
            <wp:positionH relativeFrom="margin">
              <wp:align>right</wp:align>
            </wp:positionH>
            <wp:positionV relativeFrom="margin">
              <wp:posOffset>1546225</wp:posOffset>
            </wp:positionV>
            <wp:extent cx="1409700" cy="981075"/>
            <wp:effectExtent l="0" t="0" r="0" b="9525"/>
            <wp:wrapSquare wrapText="bothSides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A16">
        <w:rPr>
          <w:rFonts w:ascii="ＭＳ 明朝" w:hAnsi="ＭＳ 明朝" w:cs="筑紫B丸ゴシック レギュラー"/>
          <w:color w:val="000000"/>
          <w:sz w:val="22"/>
          <w:szCs w:val="22"/>
        </w:rPr>
        <w:t>に対する対応・連携が求められています。</w:t>
      </w:r>
    </w:p>
    <w:p w14:paraId="33CAC8EE" w14:textId="26965838" w:rsidR="004E2FE5" w:rsidRDefault="008B1A16">
      <w:pPr>
        <w:rPr>
          <w:rFonts w:ascii="ＭＳ 明朝" w:hAnsi="ＭＳ 明朝" w:cs="筑紫B丸ゴシック レギュラー"/>
          <w:color w:val="000000"/>
          <w:sz w:val="22"/>
          <w:szCs w:val="22"/>
        </w:rPr>
      </w:pPr>
      <w:r>
        <w:rPr>
          <w:rFonts w:ascii="ＭＳ 明朝" w:hAnsi="ＭＳ 明朝" w:cs="筑紫B丸ゴシック レギュラー"/>
          <w:color w:val="000000"/>
          <w:sz w:val="22"/>
          <w:szCs w:val="22"/>
        </w:rPr>
        <w:t>そこで、地域共生社会の実現において、支援体制の構築及び支援に</w:t>
      </w:r>
    </w:p>
    <w:p w14:paraId="058B2EC7" w14:textId="2610FC3B" w:rsidR="004E2FE5" w:rsidRDefault="00F36566">
      <w:pPr>
        <w:rPr>
          <w:rFonts w:ascii="ＭＳ 明朝" w:hAnsi="ＭＳ 明朝" w:cs="筑紫B丸ゴシック レギュラー"/>
          <w:color w:val="000000"/>
          <w:sz w:val="22"/>
          <w:szCs w:val="22"/>
        </w:rPr>
      </w:pPr>
      <w:r>
        <w:rPr>
          <w:rFonts w:ascii="ＭＳ 明朝" w:hAnsi="ＭＳ 明朝" w:cs="筑紫B丸ゴシック レギュラー" w:hint="eastAsia"/>
          <w:color w:val="000000"/>
          <w:sz w:val="22"/>
          <w:szCs w:val="22"/>
        </w:rPr>
        <w:t>ついて</w:t>
      </w:r>
      <w:r w:rsidR="008B1A16">
        <w:rPr>
          <w:rFonts w:ascii="ＭＳ 明朝" w:hAnsi="ＭＳ 明朝" w:cs="筑紫B丸ゴシック レギュラー"/>
          <w:color w:val="000000"/>
          <w:sz w:val="22"/>
          <w:szCs w:val="22"/>
        </w:rPr>
        <w:t>実践から学ぶことを目的に研修を開催いたします。</w:t>
      </w:r>
    </w:p>
    <w:p w14:paraId="478E3360" w14:textId="77777777" w:rsidR="004E2FE5" w:rsidRDefault="004E2FE5">
      <w:pPr>
        <w:rPr>
          <w:rFonts w:ascii="ＭＳ 明朝" w:hAnsi="ＭＳ 明朝" w:cs="筑紫B丸ゴシック レギュラー"/>
          <w:sz w:val="22"/>
          <w:szCs w:val="22"/>
        </w:rPr>
      </w:pPr>
    </w:p>
    <w:p w14:paraId="3555D4B9" w14:textId="6AC7D23B" w:rsidR="004E2FE5" w:rsidRDefault="008B1A16">
      <w:pPr>
        <w:spacing w:before="120" w:after="120"/>
        <w:rPr>
          <w:lang w:eastAsia="zh-TW"/>
        </w:rPr>
      </w:pPr>
      <w:r w:rsidRPr="00943FB2">
        <w:rPr>
          <w:rFonts w:ascii="ＭＳ ゴシック" w:eastAsia="ＭＳ ゴシック" w:hAnsi="ＭＳ ゴシック" w:cs="筑紫B丸ゴシック レギュラー"/>
          <w:b/>
          <w:sz w:val="24"/>
          <w:szCs w:val="24"/>
          <w:lang w:eastAsia="zh-TW"/>
        </w:rPr>
        <w:t>開催日時</w:t>
      </w:r>
      <w:r>
        <w:rPr>
          <w:rFonts w:ascii="ＭＳ 明朝" w:hAnsi="ＭＳ 明朝"/>
          <w:sz w:val="24"/>
          <w:szCs w:val="24"/>
          <w:lang w:eastAsia="zh-TW"/>
        </w:rPr>
        <w:t>：</w:t>
      </w:r>
      <w:r w:rsidR="00943FB2">
        <w:rPr>
          <w:rFonts w:ascii="ＭＳ 明朝" w:hAnsi="ＭＳ 明朝" w:cs="筑紫B丸ゴシック レギュラー" w:hint="eastAsia"/>
          <w:sz w:val="22"/>
          <w:szCs w:val="22"/>
        </w:rPr>
        <w:t>2022</w:t>
      </w:r>
      <w:r>
        <w:rPr>
          <w:rFonts w:ascii="ＭＳ 明朝" w:hAnsi="ＭＳ 明朝" w:cs="筑紫B丸ゴシック レギュラー"/>
          <w:sz w:val="22"/>
          <w:szCs w:val="22"/>
          <w:lang w:eastAsia="zh-TW"/>
        </w:rPr>
        <w:t>年</w:t>
      </w:r>
      <w:r w:rsidR="00943FB2">
        <w:rPr>
          <w:rFonts w:ascii="ＭＳ 明朝" w:hAnsi="ＭＳ 明朝" w:cs="筑紫B丸ゴシック レギュラー" w:hint="eastAsia"/>
          <w:sz w:val="22"/>
          <w:szCs w:val="22"/>
        </w:rPr>
        <w:t>12</w:t>
      </w:r>
      <w:r>
        <w:rPr>
          <w:rFonts w:ascii="ＭＳ 明朝" w:hAnsi="ＭＳ 明朝" w:cs="筑紫B丸ゴシック レギュラー"/>
          <w:sz w:val="22"/>
          <w:szCs w:val="22"/>
          <w:lang w:eastAsia="zh-TW"/>
        </w:rPr>
        <w:t>月</w:t>
      </w:r>
      <w:r w:rsidR="00943FB2">
        <w:rPr>
          <w:rFonts w:ascii="ＭＳ 明朝" w:hAnsi="ＭＳ 明朝" w:cs="筑紫B丸ゴシック レギュラー" w:hint="eastAsia"/>
          <w:sz w:val="22"/>
          <w:szCs w:val="22"/>
        </w:rPr>
        <w:t>17</w:t>
      </w:r>
      <w:r>
        <w:rPr>
          <w:rFonts w:ascii="ＭＳ 明朝" w:hAnsi="ＭＳ 明朝" w:cs="筑紫B丸ゴシック レギュラー"/>
          <w:sz w:val="22"/>
          <w:szCs w:val="22"/>
          <w:lang w:eastAsia="zh-TW"/>
        </w:rPr>
        <w:t>日（土）</w:t>
      </w:r>
      <w:r w:rsidR="00943FB2">
        <w:rPr>
          <w:rFonts w:ascii="ＭＳ 明朝" w:hAnsi="ＭＳ 明朝" w:cs="筑紫B丸ゴシック レギュラー" w:hint="eastAsia"/>
          <w:sz w:val="22"/>
          <w:szCs w:val="22"/>
        </w:rPr>
        <w:t>10</w:t>
      </w:r>
      <w:r>
        <w:rPr>
          <w:rFonts w:ascii="ＭＳ 明朝" w:hAnsi="ＭＳ 明朝" w:cs="筑紫B丸ゴシック レギュラー"/>
          <w:color w:val="000000"/>
          <w:sz w:val="22"/>
          <w:szCs w:val="22"/>
          <w:lang w:eastAsia="zh-TW"/>
        </w:rPr>
        <w:t>：</w:t>
      </w:r>
      <w:r w:rsidR="00943FB2">
        <w:rPr>
          <w:rFonts w:ascii="ＭＳ 明朝" w:hAnsi="ＭＳ 明朝" w:cs="筑紫B丸ゴシック レギュラー" w:hint="eastAsia"/>
          <w:color w:val="000000"/>
          <w:sz w:val="22"/>
          <w:szCs w:val="22"/>
        </w:rPr>
        <w:t>30</w:t>
      </w:r>
      <w:r>
        <w:rPr>
          <w:rFonts w:ascii="ＭＳ 明朝" w:hAnsi="ＭＳ 明朝" w:cs="筑紫B丸ゴシック レギュラー"/>
          <w:color w:val="000000"/>
          <w:sz w:val="22"/>
          <w:szCs w:val="22"/>
          <w:lang w:eastAsia="zh-TW"/>
        </w:rPr>
        <w:t>～</w:t>
      </w:r>
      <w:r w:rsidR="00943FB2">
        <w:rPr>
          <w:rFonts w:ascii="ＭＳ 明朝" w:hAnsi="ＭＳ 明朝" w:cs="筑紫B丸ゴシック レギュラー" w:hint="eastAsia"/>
          <w:color w:val="000000"/>
          <w:sz w:val="22"/>
          <w:szCs w:val="22"/>
        </w:rPr>
        <w:t>16</w:t>
      </w:r>
      <w:r>
        <w:rPr>
          <w:rFonts w:ascii="ＭＳ 明朝" w:hAnsi="ＭＳ 明朝" w:cs="筑紫B丸ゴシック レギュラー"/>
          <w:color w:val="000000"/>
          <w:sz w:val="22"/>
          <w:szCs w:val="22"/>
          <w:lang w:eastAsia="zh-TW"/>
        </w:rPr>
        <w:t>：</w:t>
      </w:r>
      <w:r w:rsidR="00943FB2">
        <w:rPr>
          <w:rFonts w:ascii="ＭＳ 明朝" w:hAnsi="ＭＳ 明朝" w:cs="筑紫B丸ゴシック レギュラー" w:hint="eastAsia"/>
          <w:color w:val="000000"/>
          <w:sz w:val="22"/>
          <w:szCs w:val="22"/>
        </w:rPr>
        <w:t>00</w:t>
      </w:r>
      <w:r>
        <w:rPr>
          <w:rFonts w:ascii="ＭＳ 明朝" w:hAnsi="ＭＳ 明朝" w:cs="筑紫B丸ゴシック レギュラー"/>
          <w:color w:val="000000"/>
          <w:sz w:val="22"/>
          <w:szCs w:val="22"/>
          <w:lang w:eastAsia="zh-TW"/>
        </w:rPr>
        <w:t>(</w:t>
      </w:r>
      <w:r>
        <w:rPr>
          <w:rFonts w:ascii="ＭＳ 明朝" w:hAnsi="ＭＳ 明朝" w:cs="筑紫B丸ゴシック レギュラー" w:hint="eastAsia"/>
          <w:color w:val="000000"/>
          <w:sz w:val="22"/>
          <w:szCs w:val="22"/>
        </w:rPr>
        <w:t>入室</w:t>
      </w:r>
      <w:r w:rsidR="00943FB2">
        <w:rPr>
          <w:rFonts w:ascii="ＭＳ 明朝" w:hAnsi="ＭＳ 明朝" w:cs="筑紫B丸ゴシック レギュラー" w:hint="eastAsia"/>
          <w:color w:val="000000"/>
          <w:sz w:val="22"/>
          <w:szCs w:val="22"/>
        </w:rPr>
        <w:t>10</w:t>
      </w:r>
      <w:r>
        <w:rPr>
          <w:rFonts w:ascii="ＭＳ 明朝" w:hAnsi="ＭＳ 明朝" w:cs="筑紫B丸ゴシック レギュラー"/>
          <w:color w:val="000000"/>
          <w:sz w:val="22"/>
          <w:szCs w:val="22"/>
          <w:lang w:eastAsia="zh-TW"/>
        </w:rPr>
        <w:t>:</w:t>
      </w:r>
      <w:r w:rsidR="00943FB2">
        <w:rPr>
          <w:rFonts w:ascii="ＭＳ 明朝" w:hAnsi="ＭＳ 明朝" w:cs="筑紫B丸ゴシック レギュラー" w:hint="eastAsia"/>
          <w:color w:val="000000"/>
          <w:sz w:val="22"/>
          <w:szCs w:val="22"/>
        </w:rPr>
        <w:t>00</w:t>
      </w:r>
      <w:r>
        <w:rPr>
          <w:rFonts w:ascii="ＭＳ 明朝" w:hAnsi="ＭＳ 明朝" w:cs="筑紫B丸ゴシック レギュラー"/>
          <w:color w:val="000000"/>
          <w:sz w:val="22"/>
          <w:szCs w:val="22"/>
          <w:lang w:eastAsia="zh-TW"/>
        </w:rPr>
        <w:t>)</w:t>
      </w:r>
      <w:r>
        <w:rPr>
          <w:lang w:eastAsia="zh-TW"/>
        </w:rPr>
        <w:t xml:space="preserve"> </w:t>
      </w:r>
    </w:p>
    <w:p w14:paraId="38CE97CC" w14:textId="5F301608" w:rsidR="004E2FE5" w:rsidRPr="001E0182" w:rsidRDefault="008B1A16">
      <w:pPr>
        <w:ind w:right="-438"/>
      </w:pPr>
      <w:r w:rsidRPr="00943FB2">
        <w:rPr>
          <w:rFonts w:ascii="ＭＳ ゴシック" w:eastAsia="ＭＳ ゴシック" w:hAnsi="ＭＳ ゴシック" w:cs="筑紫B丸ゴシック レギュラー"/>
          <w:b/>
          <w:bCs/>
          <w:color w:val="000000"/>
          <w:sz w:val="24"/>
          <w:szCs w:val="24"/>
        </w:rPr>
        <w:t>会　　場</w:t>
      </w:r>
      <w:r>
        <w:rPr>
          <w:rFonts w:ascii="ＭＳ 明朝" w:hAnsi="ＭＳ 明朝" w:cs="筑紫B丸ゴシック レギュラー"/>
          <w:b/>
          <w:bCs/>
          <w:color w:val="000000"/>
          <w:sz w:val="24"/>
          <w:szCs w:val="24"/>
        </w:rPr>
        <w:t>：</w:t>
      </w:r>
      <w:r>
        <w:rPr>
          <w:rFonts w:ascii="ＭＳ 明朝" w:hAnsi="ＭＳ 明朝" w:cs="筑紫B丸ゴシック レギュラー"/>
          <w:color w:val="000000"/>
          <w:sz w:val="24"/>
          <w:szCs w:val="24"/>
        </w:rPr>
        <w:t>オンライン</w:t>
      </w:r>
      <w:r>
        <w:rPr>
          <w:rFonts w:ascii="ＭＳ 明朝" w:hAnsi="ＭＳ 明朝" w:cs="筑紫B丸ゴシック レギュラー" w:hint="eastAsia"/>
          <w:color w:val="000000"/>
          <w:sz w:val="24"/>
          <w:szCs w:val="24"/>
        </w:rPr>
        <w:t>（</w:t>
      </w:r>
      <w:r w:rsidR="00943FB2">
        <w:rPr>
          <w:rFonts w:ascii="ＭＳ 明朝" w:hAnsi="ＭＳ 明朝" w:cs="筑紫B丸ゴシック レギュラー" w:hint="eastAsia"/>
          <w:color w:val="000000"/>
          <w:sz w:val="24"/>
          <w:szCs w:val="24"/>
        </w:rPr>
        <w:t>Zoom</w:t>
      </w:r>
      <w:r>
        <w:rPr>
          <w:rFonts w:ascii="ＭＳ 明朝" w:hAnsi="ＭＳ 明朝" w:cs="筑紫B丸ゴシック レギュラー" w:hint="eastAsia"/>
          <w:color w:val="000000"/>
          <w:sz w:val="24"/>
          <w:szCs w:val="24"/>
        </w:rPr>
        <w:t>）</w:t>
      </w:r>
    </w:p>
    <w:p w14:paraId="68A237BC" w14:textId="6817D11A" w:rsidR="004E2FE5" w:rsidRPr="001501ED" w:rsidRDefault="008B1A16" w:rsidP="001501ED">
      <w:pPr>
        <w:tabs>
          <w:tab w:val="left" w:pos="5160"/>
        </w:tabs>
        <w:rPr>
          <w:rFonts w:ascii="ＭＳ 明朝" w:hAnsi="ＭＳ 明朝" w:cs="筑紫B丸ゴシック レギュラー"/>
          <w:bCs/>
          <w:sz w:val="24"/>
          <w:szCs w:val="24"/>
        </w:rPr>
      </w:pPr>
      <w:r w:rsidRPr="00943FB2">
        <w:rPr>
          <w:rFonts w:ascii="ＭＳ ゴシック" w:eastAsia="ＭＳ ゴシック" w:hAnsi="ＭＳ ゴシック" w:cs="筑紫B丸ゴシック レギュラー"/>
          <w:b/>
          <w:color w:val="000000"/>
          <w:sz w:val="24"/>
          <w:szCs w:val="24"/>
        </w:rPr>
        <w:t>定　　員</w:t>
      </w:r>
      <w:r>
        <w:rPr>
          <w:rFonts w:ascii="ＭＳ 明朝" w:hAnsi="ＭＳ 明朝" w:cs="筑紫B丸ゴシック レギュラー"/>
          <w:b/>
          <w:color w:val="000000"/>
          <w:sz w:val="24"/>
          <w:szCs w:val="24"/>
        </w:rPr>
        <w:t>：</w:t>
      </w:r>
      <w:r w:rsidR="00943FB2" w:rsidRPr="00943FB2">
        <w:rPr>
          <w:rFonts w:ascii="ＭＳ 明朝" w:hAnsi="ＭＳ 明朝" w:cs="筑紫B丸ゴシック レギュラー" w:hint="eastAsia"/>
          <w:bCs/>
          <w:color w:val="000000"/>
          <w:sz w:val="24"/>
          <w:szCs w:val="24"/>
        </w:rPr>
        <w:t>50</w:t>
      </w:r>
      <w:r>
        <w:rPr>
          <w:rFonts w:ascii="ＭＳ 明朝" w:hAnsi="ＭＳ 明朝" w:cs="筑紫B丸ゴシック レギュラー"/>
          <w:bCs/>
          <w:sz w:val="24"/>
          <w:szCs w:val="24"/>
        </w:rPr>
        <w:t>名</w:t>
      </w:r>
      <w:r>
        <w:rPr>
          <w:rFonts w:ascii="ＭＳ 明朝" w:hAnsi="ＭＳ 明朝" w:cs="筑紫B丸ゴシック レギュラー"/>
          <w:sz w:val="24"/>
          <w:szCs w:val="24"/>
        </w:rPr>
        <w:t xml:space="preserve">　</w:t>
      </w:r>
    </w:p>
    <w:p w14:paraId="32412434" w14:textId="74BDB892" w:rsidR="004E2FE5" w:rsidRDefault="001E0182">
      <w:pPr>
        <w:tabs>
          <w:tab w:val="left" w:pos="5160"/>
        </w:tabs>
        <w:rPr>
          <w:lang w:eastAsia="zh-T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C4028" wp14:editId="7231DCE3">
            <wp:simplePos x="0" y="0"/>
            <wp:positionH relativeFrom="column">
              <wp:posOffset>4776470</wp:posOffset>
            </wp:positionH>
            <wp:positionV relativeFrom="paragraph">
              <wp:posOffset>31750</wp:posOffset>
            </wp:positionV>
            <wp:extent cx="723900" cy="723900"/>
            <wp:effectExtent l="0" t="0" r="0" b="0"/>
            <wp:wrapNone/>
            <wp:docPr id="8" name="図 1">
              <a:extLst xmlns:a="http://schemas.openxmlformats.org/drawingml/2006/main">
                <a:ext uri="{FF2B5EF4-FFF2-40B4-BE49-F238E27FC236}">
                  <a16:creationId xmlns:a16="http://schemas.microsoft.com/office/drawing/2014/main" id="{9D2CDFE2-99A0-C05D-F167-581401C5FC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9D2CDFE2-99A0-C05D-F167-581401C5FC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A16" w:rsidRPr="00943FB2">
        <w:rPr>
          <w:rFonts w:ascii="ＭＳ ゴシック" w:eastAsia="ＭＳ ゴシック" w:hAnsi="ＭＳ ゴシック" w:cs="筑紫B丸ゴシック レギュラー"/>
          <w:b/>
          <w:bCs/>
          <w:sz w:val="24"/>
          <w:szCs w:val="24"/>
          <w:lang w:eastAsia="zh-TW"/>
        </w:rPr>
        <w:t>研修単位</w:t>
      </w:r>
      <w:r w:rsidR="008B1A16">
        <w:rPr>
          <w:rFonts w:ascii="ＭＳ 明朝" w:hAnsi="ＭＳ 明朝" w:cs="筑紫B丸ゴシック レギュラー"/>
          <w:b/>
          <w:bCs/>
          <w:sz w:val="24"/>
          <w:szCs w:val="24"/>
          <w:lang w:eastAsia="zh-TW"/>
        </w:rPr>
        <w:t>：</w:t>
      </w:r>
      <w:r w:rsidR="008B1A16">
        <w:rPr>
          <w:rFonts w:ascii="ＭＳ 明朝" w:hAnsi="ＭＳ 明朝" w:cs="筑紫B丸ゴシック レギュラー"/>
          <w:sz w:val="24"/>
          <w:szCs w:val="24"/>
          <w:lang w:eastAsia="zh-TW"/>
        </w:rPr>
        <w:t>独自</w:t>
      </w:r>
      <w:r w:rsidR="008B1A16">
        <w:rPr>
          <w:rFonts w:ascii="ＭＳ 明朝" w:hAnsi="ＭＳ 明朝" w:cs="筑紫B丸ゴシック レギュラー"/>
          <w:sz w:val="22"/>
          <w:szCs w:val="22"/>
          <w:lang w:eastAsia="zh-TW"/>
        </w:rPr>
        <w:t xml:space="preserve">研修　</w:t>
      </w:r>
      <w:r w:rsidR="00943FB2">
        <w:rPr>
          <w:rFonts w:ascii="ＭＳ 明朝" w:hAnsi="ＭＳ 明朝" w:cs="筑紫B丸ゴシック レギュラー" w:hint="eastAsia"/>
          <w:sz w:val="22"/>
          <w:szCs w:val="22"/>
        </w:rPr>
        <w:t>4</w:t>
      </w:r>
      <w:r w:rsidR="008B1A16">
        <w:rPr>
          <w:rFonts w:ascii="ＭＳ 明朝" w:hAnsi="ＭＳ 明朝" w:cs="筑紫B丸ゴシック レギュラー"/>
          <w:sz w:val="22"/>
          <w:szCs w:val="22"/>
          <w:lang w:eastAsia="zh-TW"/>
        </w:rPr>
        <w:t>時間</w:t>
      </w:r>
    </w:p>
    <w:p w14:paraId="0816B0DE" w14:textId="36F97289" w:rsidR="004E2FE5" w:rsidRDefault="008B1A16">
      <w:r w:rsidRPr="00943FB2">
        <w:rPr>
          <w:rFonts w:ascii="ＭＳ ゴシック" w:eastAsia="ＭＳ ゴシック" w:hAnsi="ＭＳ ゴシック" w:cs="筑紫B丸ゴシック レギュラー"/>
          <w:b/>
          <w:sz w:val="24"/>
          <w:szCs w:val="24"/>
        </w:rPr>
        <w:t>参 加 費</w:t>
      </w:r>
      <w:r>
        <w:rPr>
          <w:rFonts w:ascii="ＭＳ 明朝" w:hAnsi="ＭＳ 明朝" w:cs="筑紫B丸ゴシック レギュラー"/>
          <w:b/>
          <w:sz w:val="24"/>
          <w:szCs w:val="24"/>
        </w:rPr>
        <w:t>：</w:t>
      </w:r>
      <w:r>
        <w:rPr>
          <w:rFonts w:ascii="ＭＳ 明朝" w:hAnsi="ＭＳ 明朝" w:cs="筑紫B丸ゴシック レギュラー"/>
          <w:color w:val="0D0D0D"/>
          <w:sz w:val="22"/>
          <w:szCs w:val="22"/>
        </w:rPr>
        <w:t xml:space="preserve">会員　</w:t>
      </w:r>
      <w:r w:rsidR="00943FB2">
        <w:rPr>
          <w:rFonts w:ascii="ＭＳ 明朝" w:hAnsi="ＭＳ 明朝" w:cs="筑紫B丸ゴシック レギュラー" w:hint="eastAsia"/>
          <w:color w:val="0D0D0D"/>
          <w:sz w:val="22"/>
          <w:szCs w:val="22"/>
        </w:rPr>
        <w:t>2,000</w:t>
      </w:r>
      <w:r>
        <w:rPr>
          <w:rFonts w:ascii="ＭＳ 明朝" w:hAnsi="ＭＳ 明朝" w:cs="筑紫B丸ゴシック レギュラー"/>
          <w:color w:val="0D0D0D"/>
          <w:sz w:val="22"/>
          <w:szCs w:val="22"/>
        </w:rPr>
        <w:t xml:space="preserve">円　　県外会員　</w:t>
      </w:r>
      <w:r w:rsidR="00943FB2">
        <w:rPr>
          <w:rFonts w:ascii="ＭＳ 明朝" w:hAnsi="ＭＳ 明朝" w:cs="筑紫B丸ゴシック レギュラー" w:hint="eastAsia"/>
          <w:color w:val="0D0D0D"/>
          <w:sz w:val="22"/>
          <w:szCs w:val="22"/>
        </w:rPr>
        <w:t>3,000</w:t>
      </w:r>
      <w:r>
        <w:rPr>
          <w:rFonts w:ascii="ＭＳ 明朝" w:hAnsi="ＭＳ 明朝" w:cs="筑紫B丸ゴシック レギュラー"/>
          <w:color w:val="0D0D0D"/>
          <w:sz w:val="22"/>
          <w:szCs w:val="22"/>
        </w:rPr>
        <w:t xml:space="preserve">円　非会員　</w:t>
      </w:r>
      <w:r w:rsidR="00943FB2">
        <w:rPr>
          <w:rFonts w:ascii="ＭＳ 明朝" w:hAnsi="ＭＳ 明朝" w:cs="筑紫B丸ゴシック レギュラー" w:hint="eastAsia"/>
          <w:color w:val="0D0D0D"/>
          <w:sz w:val="22"/>
          <w:szCs w:val="22"/>
        </w:rPr>
        <w:t>4,000</w:t>
      </w:r>
      <w:r>
        <w:rPr>
          <w:rFonts w:ascii="ＭＳ 明朝" w:hAnsi="ＭＳ 明朝" w:cs="筑紫B丸ゴシック レギュラー"/>
          <w:color w:val="0D0D0D"/>
          <w:sz w:val="22"/>
          <w:szCs w:val="22"/>
        </w:rPr>
        <w:t>円</w:t>
      </w:r>
    </w:p>
    <w:p w14:paraId="698BDD2F" w14:textId="346EB12C" w:rsidR="004E2FE5" w:rsidRDefault="008B1A16">
      <w:pPr>
        <w:tabs>
          <w:tab w:val="left" w:pos="5160"/>
        </w:tabs>
      </w:pPr>
      <w:r w:rsidRPr="00943FB2">
        <w:rPr>
          <w:rFonts w:ascii="ＭＳ ゴシック" w:eastAsia="ＭＳ ゴシック" w:hAnsi="ＭＳ ゴシック" w:cs="筑紫B丸ゴシック レギュラー"/>
          <w:b/>
          <w:sz w:val="24"/>
          <w:szCs w:val="24"/>
        </w:rPr>
        <w:t>申込方法</w:t>
      </w:r>
      <w:r>
        <w:rPr>
          <w:rFonts w:ascii="ＭＳ 明朝" w:hAnsi="ＭＳ 明朝" w:cs="筑紫B丸ゴシック レギュラー"/>
          <w:sz w:val="24"/>
          <w:szCs w:val="24"/>
        </w:rPr>
        <w:t>：</w:t>
      </w:r>
      <w:r>
        <w:rPr>
          <w:rFonts w:ascii="ＭＳ 明朝" w:hAnsi="ＭＳ 明朝" w:cs="筑紫B丸ゴシック レギュラー"/>
          <w:sz w:val="22"/>
          <w:szCs w:val="22"/>
        </w:rPr>
        <w:t>右記の</w:t>
      </w:r>
      <w:r>
        <w:rPr>
          <w:rFonts w:ascii="ＭＳ 明朝" w:hAnsi="ＭＳ 明朝" w:cs="筑紫B丸ゴシック レギュラー" w:hint="eastAsia"/>
          <w:sz w:val="22"/>
          <w:szCs w:val="22"/>
        </w:rPr>
        <w:t>ＱＲ</w:t>
      </w:r>
      <w:r>
        <w:rPr>
          <w:rFonts w:ascii="ＭＳ 明朝" w:hAnsi="ＭＳ 明朝" w:cs="筑紫B丸ゴシック レギュラー"/>
          <w:sz w:val="22"/>
          <w:szCs w:val="22"/>
        </w:rPr>
        <w:t>コードよりお申込みください。</w:t>
      </w:r>
    </w:p>
    <w:p w14:paraId="35B1382E" w14:textId="77777777" w:rsidR="004E2FE5" w:rsidRDefault="008B1A16">
      <w:pPr>
        <w:tabs>
          <w:tab w:val="left" w:pos="5160"/>
        </w:tabs>
        <w:ind w:left="1163" w:firstLine="408"/>
        <w:rPr>
          <w:rFonts w:ascii="ＭＳ 明朝" w:hAnsi="ＭＳ 明朝" w:cs="筑紫B丸ゴシック レギュラー"/>
          <w:sz w:val="22"/>
          <w:szCs w:val="22"/>
        </w:rPr>
      </w:pPr>
      <w:r>
        <w:rPr>
          <w:rFonts w:ascii="ＭＳ 明朝" w:hAnsi="ＭＳ 明朝" w:cs="筑紫B丸ゴシック レギュラー"/>
          <w:sz w:val="22"/>
          <w:szCs w:val="22"/>
        </w:rPr>
        <w:t>申込締め切り後、正式な案内を郵送いたします。</w:t>
      </w:r>
    </w:p>
    <w:p w14:paraId="6AC509F6" w14:textId="77777777" w:rsidR="004E2FE5" w:rsidRDefault="008B1A16">
      <w:pPr>
        <w:tabs>
          <w:tab w:val="left" w:pos="5160"/>
        </w:tabs>
        <w:ind w:left="1163" w:firstLine="408"/>
        <w:rPr>
          <w:rFonts w:ascii="ＭＳ 明朝" w:hAnsi="ＭＳ 明朝" w:cs="筑紫B丸ゴシック レギュラー"/>
          <w:sz w:val="22"/>
          <w:szCs w:val="22"/>
        </w:rPr>
      </w:pPr>
      <w:r>
        <w:rPr>
          <w:rFonts w:ascii="ＭＳ 明朝" w:hAnsi="ＭＳ 明朝" w:cs="筑紫B丸ゴシック レギュラー"/>
          <w:sz w:val="22"/>
          <w:szCs w:val="22"/>
        </w:rPr>
        <w:t>その後、ご入金いただき確認でき次第受講確定となります。</w:t>
      </w:r>
    </w:p>
    <w:p w14:paraId="241C06A0" w14:textId="5D900C96" w:rsidR="004E2FE5" w:rsidRDefault="008B1A16">
      <w:pPr>
        <w:tabs>
          <w:tab w:val="left" w:pos="5160"/>
        </w:tabs>
      </w:pPr>
      <w:r w:rsidRPr="00943FB2">
        <w:rPr>
          <w:rFonts w:ascii="ＭＳ ゴシック" w:eastAsia="ＭＳ ゴシック" w:hAnsi="ＭＳ ゴシック" w:cs="筑紫B丸ゴシック レギュラー"/>
          <w:b/>
          <w:sz w:val="24"/>
          <w:szCs w:val="24"/>
        </w:rPr>
        <w:t>申込期限</w:t>
      </w:r>
      <w:r>
        <w:rPr>
          <w:rFonts w:ascii="ＭＳ 明朝" w:hAnsi="ＭＳ 明朝" w:cs="筑紫B丸ゴシック レギュラー"/>
          <w:sz w:val="24"/>
          <w:szCs w:val="24"/>
        </w:rPr>
        <w:t>：</w:t>
      </w:r>
      <w:r w:rsidR="00943FB2" w:rsidRPr="00943FB2">
        <w:rPr>
          <w:rFonts w:ascii="ＭＳ 明朝" w:hAnsi="ＭＳ 明朝" w:cs="筑紫B丸ゴシック レギュラー" w:hint="eastAsia"/>
          <w:b/>
          <w:bCs/>
          <w:sz w:val="24"/>
          <w:szCs w:val="24"/>
          <w:u w:val="single"/>
        </w:rPr>
        <w:t>12月2日</w:t>
      </w:r>
      <w:r>
        <w:rPr>
          <w:rFonts w:ascii="ＭＳ 明朝" w:hAnsi="ＭＳ 明朝" w:cs="筑紫B丸ゴシック レギュラー"/>
          <w:b/>
          <w:sz w:val="22"/>
          <w:szCs w:val="22"/>
          <w:u w:val="single"/>
        </w:rPr>
        <w:t>（金）　※定員になり次第締め切らせていただきます。</w:t>
      </w:r>
    </w:p>
    <w:p w14:paraId="6236DD19" w14:textId="77777777" w:rsidR="004E2FE5" w:rsidRDefault="004E2FE5">
      <w:pPr>
        <w:tabs>
          <w:tab w:val="left" w:pos="5160"/>
        </w:tabs>
        <w:ind w:left="1283" w:hanging="895"/>
        <w:rPr>
          <w:rFonts w:ascii="ＭＳ 明朝" w:hAnsi="ＭＳ 明朝" w:cs="筑紫B丸ゴシック レギュラー"/>
          <w:b/>
          <w:sz w:val="22"/>
          <w:szCs w:val="22"/>
          <w:u w:val="single"/>
        </w:rPr>
      </w:pPr>
    </w:p>
    <w:p w14:paraId="6DCCF207" w14:textId="77777777" w:rsidR="004E2FE5" w:rsidRDefault="008B1A16">
      <w:pPr>
        <w:widowControl/>
        <w:jc w:val="left"/>
      </w:pPr>
      <w:r>
        <w:rPr>
          <w:rFonts w:ascii="ＭＳ 明朝" w:hAnsi="ＭＳ 明朝" w:cs="HG丸ｺﾞｼｯｸM-PRO"/>
          <w:color w:val="000000"/>
        </w:rPr>
        <w:t>【研修タイムスケジュール】</w:t>
      </w:r>
      <w:r>
        <w:rPr>
          <w:rFonts w:ascii="ＭＳ 明朝" w:hAnsi="ＭＳ 明朝" w:cs="筑紫B丸ゴシック レギュラー"/>
          <w:sz w:val="22"/>
          <w:szCs w:val="22"/>
        </w:rPr>
        <w:t>※プログラムは変更の可能性があります。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513"/>
      </w:tblGrid>
      <w:tr w:rsidR="004E2FE5" w14:paraId="164C40AE" w14:textId="77777777" w:rsidTr="00F36566">
        <w:trPr>
          <w:trHeight w:val="40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F099" w14:textId="1D9A74FA" w:rsidR="004E2FE5" w:rsidRDefault="00F36566">
            <w:pPr>
              <w:ind w:right="408" w:firstLine="276"/>
              <w:jc w:val="center"/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19BE" w14:textId="77777777" w:rsidR="004E2FE5" w:rsidRDefault="008B1A16">
            <w:pPr>
              <w:ind w:firstLine="2389"/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内  　　    容</w:t>
            </w:r>
          </w:p>
        </w:tc>
      </w:tr>
      <w:tr w:rsidR="004E2FE5" w14:paraId="2A070724" w14:textId="77777777" w:rsidTr="00F36566">
        <w:trPr>
          <w:trHeight w:val="80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FE99" w14:textId="77777777" w:rsidR="004E2FE5" w:rsidRDefault="008B1A16">
            <w:pPr>
              <w:jc w:val="center"/>
            </w:pPr>
            <w:r>
              <w:rPr>
                <w:rFonts w:ascii="ＭＳ 明朝" w:hAnsi="ＭＳ 明朝" w:cs="HG丸ｺﾞｼｯｸM-PRO"/>
                <w:color w:val="000000"/>
                <w:sz w:val="18"/>
                <w:szCs w:val="18"/>
              </w:rPr>
              <w:t>10:30～12:00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ED94" w14:textId="7208B3EF" w:rsidR="004E2FE5" w:rsidRDefault="008B1A16">
            <w:pPr>
              <w:jc w:val="left"/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講義　地域創生Coデザイン研究所　　梅</w:t>
            </w:r>
            <w:r>
              <w:rPr>
                <w:rFonts w:ascii="ＭＳ 明朝" w:hAnsi="ＭＳ 明朝" w:cs="HG丸ｺﾞｼｯｸM-PRO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本　政</w:t>
            </w:r>
            <w:r>
              <w:rPr>
                <w:rFonts w:ascii="ＭＳ 明朝" w:hAnsi="ＭＳ 明朝" w:cs="HG丸ｺﾞｼｯｸM-PRO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隆　氏</w:t>
            </w:r>
          </w:p>
          <w:p w14:paraId="310F10DF" w14:textId="77777777" w:rsidR="004E2FE5" w:rsidRDefault="008B1A16">
            <w:pPr>
              <w:ind w:firstLine="735"/>
              <w:jc w:val="left"/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『地域共生社会の実現に向けて (仮）』</w:t>
            </w:r>
          </w:p>
        </w:tc>
      </w:tr>
      <w:tr w:rsidR="004E2FE5" w14:paraId="3CBB9EC1" w14:textId="77777777" w:rsidTr="00F36566">
        <w:trPr>
          <w:trHeight w:val="47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B888" w14:textId="77777777" w:rsidR="004E2FE5" w:rsidRDefault="008B1A16">
            <w:pPr>
              <w:jc w:val="center"/>
              <w:rPr>
                <w:rFonts w:ascii="ＭＳ 明朝" w:hAnsi="ＭＳ 明朝" w:cs="HG丸ｺﾞｼｯｸM-PRO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HG丸ｺﾞｼｯｸM-PRO"/>
                <w:color w:val="000000"/>
                <w:sz w:val="18"/>
                <w:szCs w:val="18"/>
              </w:rPr>
              <w:t>12:00～13:00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2C0D" w14:textId="77777777" w:rsidR="004E2FE5" w:rsidRDefault="008B1A16">
            <w:pPr>
              <w:jc w:val="center"/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昼　　　　　食</w:t>
            </w:r>
          </w:p>
        </w:tc>
      </w:tr>
      <w:tr w:rsidR="004E2FE5" w14:paraId="2ABF8C5D" w14:textId="77777777" w:rsidTr="00F36566">
        <w:trPr>
          <w:trHeight w:val="7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1627" w14:textId="77777777" w:rsidR="004E2FE5" w:rsidRDefault="008B1A16">
            <w:pPr>
              <w:jc w:val="center"/>
            </w:pPr>
            <w:r>
              <w:rPr>
                <w:rFonts w:ascii="ＭＳ 明朝" w:hAnsi="ＭＳ 明朝" w:cs="HG丸ｺﾞｼｯｸM-PRO"/>
                <w:color w:val="000000"/>
                <w:sz w:val="18"/>
                <w:szCs w:val="18"/>
              </w:rPr>
              <w:t>13:00～14:00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B7B9" w14:textId="77777777" w:rsidR="00F36566" w:rsidRDefault="008B1A16">
            <w:pPr>
              <w:ind w:left="1680" w:hanging="168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実践報告１　『包括的支援体制の構築に向けた北九州市社協の取り組みについ</w:t>
            </w:r>
          </w:p>
          <w:p w14:paraId="3E4C86F2" w14:textId="7D02BB19" w:rsidR="004E2FE5" w:rsidRDefault="008B1A16" w:rsidP="00F36566">
            <w:pPr>
              <w:ind w:leftChars="100" w:left="210"/>
              <w:rPr>
                <w:rFonts w:eastAsia="游ゴシック"/>
                <w:sz w:val="22"/>
                <w:szCs w:val="22"/>
              </w:rPr>
            </w:pPr>
            <w:r>
              <w:rPr>
                <w:rFonts w:ascii="ＭＳ 明朝" w:hAnsi="ＭＳ 明朝"/>
                <w:sz w:val="20"/>
                <w:szCs w:val="20"/>
              </w:rPr>
              <w:t>～“ひとり”を大切にして“ひとり”が大切にされる地域づくりのために～</w:t>
            </w:r>
            <w:r w:rsidR="00AA179A">
              <w:rPr>
                <w:rFonts w:ascii="ＭＳ 明朝" w:hAnsi="ＭＳ 明朝" w:hint="eastAsia"/>
                <w:sz w:val="20"/>
                <w:szCs w:val="20"/>
              </w:rPr>
              <w:t>』</w:t>
            </w:r>
          </w:p>
          <w:p w14:paraId="18E1D546" w14:textId="68747EBC" w:rsidR="004E2FE5" w:rsidRDefault="008B1A16">
            <w:pPr>
              <w:jc w:val="lef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  <w:lang w:eastAsia="zh-TW"/>
              </w:rPr>
              <w:t>北九州市社会福祉協議会</w:t>
            </w:r>
            <w:r w:rsidR="002A0930">
              <w:rPr>
                <w:rFonts w:ascii="ＭＳ 明朝" w:hAnsi="ＭＳ 明朝" w:hint="eastAsia"/>
                <w:sz w:val="20"/>
                <w:szCs w:val="20"/>
              </w:rPr>
              <w:t>地域福祉部地域支援課長</w:t>
            </w:r>
            <w:r>
              <w:rPr>
                <w:rFonts w:ascii="ＭＳ 明朝" w:hAnsi="ＭＳ 明朝"/>
                <w:sz w:val="20"/>
                <w:szCs w:val="20"/>
                <w:lang w:eastAsia="zh-TW"/>
              </w:rPr>
              <w:t xml:space="preserve">　南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  <w:lang w:eastAsia="zh-TW"/>
              </w:rPr>
              <w:t>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  <w:lang w:eastAsia="zh-TW"/>
              </w:rPr>
              <w:t>佳代子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  <w:lang w:eastAsia="zh-TW"/>
              </w:rPr>
              <w:t>氏</w:t>
            </w:r>
          </w:p>
        </w:tc>
      </w:tr>
      <w:tr w:rsidR="004E2FE5" w14:paraId="45FD11B6" w14:textId="77777777" w:rsidTr="00F36566">
        <w:trPr>
          <w:trHeight w:val="6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8C87" w14:textId="77777777" w:rsidR="004E2FE5" w:rsidRDefault="008B1A16">
            <w:pPr>
              <w:jc w:val="center"/>
            </w:pPr>
            <w:r>
              <w:rPr>
                <w:rFonts w:ascii="ＭＳ 明朝" w:hAnsi="ＭＳ 明朝" w:cs="HG丸ｺﾞｼｯｸM-PRO"/>
                <w:color w:val="000000"/>
                <w:sz w:val="18"/>
                <w:szCs w:val="18"/>
              </w:rPr>
              <w:t>14:10～15:10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C81F" w14:textId="058F8D60" w:rsidR="004E2FE5" w:rsidRDefault="008B1A16">
            <w:pPr>
              <w:jc w:val="left"/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実践報告２　『</w:t>
            </w:r>
            <w:r w:rsidR="00AB5DCC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</w:rPr>
              <w:t>スクールソーシャルワーカーの仕事と活動内容</w:t>
            </w: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』</w:t>
            </w:r>
          </w:p>
          <w:p w14:paraId="6F2F59D7" w14:textId="18620B03" w:rsidR="00AB5DCC" w:rsidRDefault="00AB5DCC">
            <w:pPr>
              <w:jc w:val="left"/>
              <w:rPr>
                <w:rFonts w:hint="eastAsia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0"/>
                <w:szCs w:val="20"/>
              </w:rPr>
              <w:t xml:space="preserve">　～子どもたちが置かれている現状とその支援について～</w:t>
            </w:r>
          </w:p>
          <w:p w14:paraId="20F083CD" w14:textId="1E25365C" w:rsidR="004E2FE5" w:rsidRPr="008B1A16" w:rsidRDefault="008B1A16" w:rsidP="00F36566">
            <w:pPr>
              <w:ind w:firstLineChars="300" w:firstLine="600"/>
              <w:jc w:val="left"/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福岡市教育委員会スクールソーシャルワーカー　柿</w:t>
            </w:r>
            <w:r>
              <w:rPr>
                <w:rFonts w:ascii="ＭＳ 明朝" w:hAnsi="ＭＳ 明朝" w:cs="HG丸ｺﾞｼｯｸM-PRO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本</w:t>
            </w:r>
            <w:r>
              <w:rPr>
                <w:rFonts w:ascii="ＭＳ 明朝" w:hAnsi="ＭＳ 明朝" w:cs="HG丸ｺﾞｼｯｸM-PRO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敦</w:t>
            </w:r>
            <w:r>
              <w:rPr>
                <w:rFonts w:ascii="ＭＳ 明朝" w:hAnsi="ＭＳ 明朝" w:cs="HG丸ｺﾞｼｯｸM-PRO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子</w:t>
            </w:r>
            <w:r>
              <w:rPr>
                <w:rFonts w:ascii="ＭＳ 明朝" w:hAnsi="ＭＳ 明朝" w:cs="HG丸ｺﾞｼｯｸM-PRO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氏</w:t>
            </w:r>
          </w:p>
        </w:tc>
      </w:tr>
      <w:tr w:rsidR="004E2FE5" w14:paraId="49B937C7" w14:textId="77777777" w:rsidTr="00F36566">
        <w:trPr>
          <w:trHeight w:val="676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3C7A" w14:textId="77777777" w:rsidR="004E2FE5" w:rsidRDefault="008B1A16">
            <w:pPr>
              <w:jc w:val="center"/>
            </w:pPr>
            <w:r>
              <w:rPr>
                <w:rFonts w:ascii="ＭＳ 明朝" w:hAnsi="ＭＳ 明朝" w:cs="HG丸ｺﾞｼｯｸM-PRO"/>
                <w:color w:val="000000"/>
                <w:sz w:val="18"/>
                <w:szCs w:val="18"/>
              </w:rPr>
              <w:t>15:20～16:00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C120" w14:textId="12FD33A3" w:rsidR="004E2FE5" w:rsidRDefault="008B1A16">
            <w:pPr>
              <w:jc w:val="left"/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全体共有　〜みんなで感想や疑問に思ったことを話してみよう〜</w:t>
            </w:r>
          </w:p>
          <w:p w14:paraId="3A6EDA4B" w14:textId="16B2B3D5" w:rsidR="004E2FE5" w:rsidRDefault="008B1A16">
            <w:pPr>
              <w:jc w:val="left"/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HG丸ｺﾞｼｯｸM-PRO"/>
                <w:color w:val="000000"/>
                <w:sz w:val="20"/>
                <w:szCs w:val="20"/>
              </w:rPr>
              <w:t>質疑応答</w:t>
            </w:r>
          </w:p>
        </w:tc>
      </w:tr>
    </w:tbl>
    <w:p w14:paraId="7724A067" w14:textId="14A32E88" w:rsidR="004E2FE5" w:rsidRDefault="008B1A16">
      <w:pPr>
        <w:widowControl/>
        <w:jc w:val="left"/>
        <w:rPr>
          <w:rFonts w:ascii="ＭＳ 明朝" w:hAnsi="ＭＳ 明朝" w:cs="筑紫B丸ゴシック レギュラー"/>
          <w:b/>
          <w:bCs/>
          <w:color w:val="000000"/>
        </w:rPr>
      </w:pPr>
      <w:r>
        <w:rPr>
          <w:rFonts w:ascii="ＭＳ 明朝" w:hAnsi="ＭＳ 明朝" w:cs="筑紫B丸ゴシック レギュラー"/>
          <w:b/>
          <w:bCs/>
          <w:color w:val="000000"/>
        </w:rPr>
        <w:t>※新型コロナウイルス感染拡大に伴い</w:t>
      </w:r>
      <w:r w:rsidR="00826EC3">
        <w:rPr>
          <w:rFonts w:ascii="ＭＳ 明朝" w:hAnsi="ＭＳ 明朝" w:cs="筑紫B丸ゴシック レギュラー" w:hint="eastAsia"/>
          <w:b/>
          <w:bCs/>
          <w:color w:val="000000"/>
        </w:rPr>
        <w:t>中止</w:t>
      </w:r>
      <w:r>
        <w:rPr>
          <w:rFonts w:ascii="ＭＳ 明朝" w:hAnsi="ＭＳ 明朝" w:cs="筑紫B丸ゴシック レギュラー"/>
          <w:b/>
          <w:bCs/>
          <w:color w:val="000000"/>
        </w:rPr>
        <w:t>する場合があります。</w:t>
      </w:r>
    </w:p>
    <w:p w14:paraId="533CD958" w14:textId="606AD8D0" w:rsidR="00F36566" w:rsidRDefault="00F36566">
      <w:pPr>
        <w:widowControl/>
        <w:jc w:val="left"/>
        <w:rPr>
          <w:rFonts w:ascii="ＭＳ 明朝" w:hAnsi="ＭＳ 明朝" w:cs="筑紫B丸ゴシック レギュラー"/>
          <w:b/>
          <w:bCs/>
          <w:color w:val="000000"/>
        </w:rPr>
      </w:pPr>
    </w:p>
    <w:p w14:paraId="07193D80" w14:textId="77777777" w:rsidR="00F36566" w:rsidRDefault="00F36566">
      <w:pPr>
        <w:widowControl/>
        <w:jc w:val="left"/>
        <w:rPr>
          <w:color w:val="000000"/>
          <w:sz w:val="20"/>
          <w:szCs w:val="20"/>
        </w:rPr>
      </w:pPr>
    </w:p>
    <w:p w14:paraId="532A7A31" w14:textId="0DB6C863" w:rsidR="004E2FE5" w:rsidRDefault="00290807">
      <w:pPr>
        <w:ind w:right="582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1A7B6DC5" wp14:editId="650060FF">
                <wp:extent cx="4647565" cy="1089660"/>
                <wp:effectExtent l="0" t="0" r="19685" b="15240"/>
                <wp:docPr id="6" name="画像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565" cy="1089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8FC905" w14:textId="44DD1B7B" w:rsidR="004E2FE5" w:rsidRPr="00943FB2" w:rsidRDefault="008B1A16">
                            <w:pPr>
                              <w:spacing w:line="279" w:lineRule="exact"/>
                              <w:rPr>
                                <w:rFonts w:ascii="ＭＳ 明朝" w:hAnsi="ＭＳ 明朝"/>
                              </w:rPr>
                            </w:pPr>
                            <w:r w:rsidRPr="00943FB2">
                              <w:rPr>
                                <w:rFonts w:ascii="ＭＳ 明朝" w:hAnsi="ＭＳ 明朝" w:cs="Century"/>
                                <w:color w:val="000000"/>
                              </w:rPr>
                              <w:t>【お問合せ先】</w:t>
                            </w:r>
                          </w:p>
                          <w:p w14:paraId="2F1F90DF" w14:textId="77777777" w:rsidR="004E2FE5" w:rsidRPr="00943FB2" w:rsidRDefault="008B1A16">
                            <w:pPr>
                              <w:spacing w:line="279" w:lineRule="exact"/>
                              <w:rPr>
                                <w:rFonts w:ascii="ＭＳ 明朝" w:hAnsi="ＭＳ 明朝"/>
                              </w:rPr>
                            </w:pPr>
                            <w:r w:rsidRPr="00943FB2">
                              <w:rPr>
                                <w:rFonts w:ascii="ＭＳ 明朝" w:hAnsi="ＭＳ 明朝" w:cs="Century"/>
                                <w:color w:val="000000"/>
                              </w:rPr>
                              <w:t>公益社団法人福岡県社会福祉士会　事務局　﨑村</w:t>
                            </w:r>
                          </w:p>
                          <w:p w14:paraId="69057C7F" w14:textId="77777777" w:rsidR="004E2FE5" w:rsidRPr="00943FB2" w:rsidRDefault="008B1A16">
                            <w:pPr>
                              <w:spacing w:line="279" w:lineRule="exact"/>
                              <w:rPr>
                                <w:rFonts w:ascii="ＭＳ 明朝" w:hAnsi="ＭＳ 明朝"/>
                              </w:rPr>
                            </w:pPr>
                            <w:r w:rsidRPr="00943FB2">
                              <w:rPr>
                                <w:rFonts w:ascii="ＭＳ 明朝" w:hAnsi="ＭＳ 明朝" w:cs="Century"/>
                                <w:color w:val="000000"/>
                              </w:rPr>
                              <w:t>〒812-0011　福岡市博多区博多駅前3-9-12 アイビーコートⅢビル5F</w:t>
                            </w:r>
                          </w:p>
                          <w:p w14:paraId="64260BF2" w14:textId="77777777" w:rsidR="00943FB2" w:rsidRDefault="008B1A16">
                            <w:pPr>
                              <w:spacing w:line="279" w:lineRule="exact"/>
                              <w:rPr>
                                <w:rFonts w:ascii="ＭＳ 明朝" w:hAnsi="ＭＳ 明朝" w:cs="Century"/>
                                <w:color w:val="000000"/>
                              </w:rPr>
                            </w:pPr>
                            <w:r w:rsidRPr="00943FB2">
                              <w:rPr>
                                <w:rFonts w:ascii="ＭＳ 明朝" w:hAnsi="ＭＳ 明朝" w:cs="Century"/>
                                <w:color w:val="000000"/>
                              </w:rPr>
                              <w:t xml:space="preserve">TEL　092-483-2944　　FAX　092-483-3037  </w:t>
                            </w:r>
                          </w:p>
                          <w:p w14:paraId="12860AE7" w14:textId="77827DEE" w:rsidR="004E2FE5" w:rsidRPr="00943FB2" w:rsidRDefault="008B1A16">
                            <w:pPr>
                              <w:spacing w:line="279" w:lineRule="exact"/>
                              <w:rPr>
                                <w:rFonts w:ascii="ＭＳ 明朝" w:hAnsi="ＭＳ 明朝"/>
                              </w:rPr>
                            </w:pPr>
                            <w:r w:rsidRPr="00943FB2">
                              <w:rPr>
                                <w:rFonts w:ascii="ＭＳ 明朝" w:hAnsi="ＭＳ 明朝" w:cs="Century"/>
                                <w:color w:val="000000"/>
                              </w:rPr>
                              <w:t xml:space="preserve">E-mail　</w:t>
                            </w:r>
                            <w:r w:rsidRPr="00943FB2">
                              <w:rPr>
                                <w:rFonts w:ascii="ＭＳ 明朝" w:hAnsi="ＭＳ 明朝" w:cs="Century"/>
                                <w:color w:val="000000"/>
                                <w:u w:val="single"/>
                              </w:rPr>
                              <w:t>info@facsw.or.jp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7B6DC5" id="画像3" o:spid="_x0000_s1027" style="width:365.95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" adj="-11796480,,5400" path="m,l21600,r,21600l,21600,,xe" filled="f" strokeweight=".26mm">
                <v:stroke joinstyle="miter"/>
                <v:formulas/>
                <v:path arrowok="t" o:connecttype="custom" textboxrect="0,0,21600,21600"/>
                <v:textbox>
                  <w:txbxContent>
                    <w:p w14:paraId="288FC905" w14:textId="44DD1B7B" w:rsidR="004E2FE5" w:rsidRPr="00943FB2" w:rsidRDefault="008B1A16">
                      <w:pPr>
                        <w:spacing w:line="279" w:lineRule="exact"/>
                        <w:rPr>
                          <w:rFonts w:ascii="ＭＳ 明朝" w:hAnsi="ＭＳ 明朝"/>
                        </w:rPr>
                      </w:pPr>
                      <w:r w:rsidRPr="00943FB2">
                        <w:rPr>
                          <w:rFonts w:ascii="ＭＳ 明朝" w:hAnsi="ＭＳ 明朝" w:cs="Century"/>
                          <w:color w:val="000000"/>
                        </w:rPr>
                        <w:t>【お問合せ先】</w:t>
                      </w:r>
                    </w:p>
                    <w:p w14:paraId="2F1F90DF" w14:textId="77777777" w:rsidR="004E2FE5" w:rsidRPr="00943FB2" w:rsidRDefault="008B1A16">
                      <w:pPr>
                        <w:spacing w:line="279" w:lineRule="exact"/>
                        <w:rPr>
                          <w:rFonts w:ascii="ＭＳ 明朝" w:hAnsi="ＭＳ 明朝"/>
                        </w:rPr>
                      </w:pPr>
                      <w:r w:rsidRPr="00943FB2">
                        <w:rPr>
                          <w:rFonts w:ascii="ＭＳ 明朝" w:hAnsi="ＭＳ 明朝" w:cs="Century"/>
                          <w:color w:val="000000"/>
                        </w:rPr>
                        <w:t>公益社団法人福岡県社会福祉士会　事務局　﨑村</w:t>
                      </w:r>
                    </w:p>
                    <w:p w14:paraId="69057C7F" w14:textId="77777777" w:rsidR="004E2FE5" w:rsidRPr="00943FB2" w:rsidRDefault="008B1A16">
                      <w:pPr>
                        <w:spacing w:line="279" w:lineRule="exact"/>
                        <w:rPr>
                          <w:rFonts w:ascii="ＭＳ 明朝" w:hAnsi="ＭＳ 明朝"/>
                        </w:rPr>
                      </w:pPr>
                      <w:r w:rsidRPr="00943FB2">
                        <w:rPr>
                          <w:rFonts w:ascii="ＭＳ 明朝" w:hAnsi="ＭＳ 明朝" w:cs="Century"/>
                          <w:color w:val="000000"/>
                        </w:rPr>
                        <w:t>〒812-0011　福岡市博多区博多駅前3-9-12 アイビーコートⅢビル5F</w:t>
                      </w:r>
                    </w:p>
                    <w:p w14:paraId="64260BF2" w14:textId="77777777" w:rsidR="00943FB2" w:rsidRDefault="008B1A16">
                      <w:pPr>
                        <w:spacing w:line="279" w:lineRule="exact"/>
                        <w:rPr>
                          <w:rFonts w:ascii="ＭＳ 明朝" w:hAnsi="ＭＳ 明朝" w:cs="Century"/>
                          <w:color w:val="000000"/>
                        </w:rPr>
                      </w:pPr>
                      <w:r w:rsidRPr="00943FB2">
                        <w:rPr>
                          <w:rFonts w:ascii="ＭＳ 明朝" w:hAnsi="ＭＳ 明朝" w:cs="Century"/>
                          <w:color w:val="000000"/>
                        </w:rPr>
                        <w:t xml:space="preserve">TEL　092-483-2944　　FAX　092-483-3037  </w:t>
                      </w:r>
                    </w:p>
                    <w:p w14:paraId="12860AE7" w14:textId="77827DEE" w:rsidR="004E2FE5" w:rsidRPr="00943FB2" w:rsidRDefault="008B1A16">
                      <w:pPr>
                        <w:spacing w:line="279" w:lineRule="exact"/>
                        <w:rPr>
                          <w:rFonts w:ascii="ＭＳ 明朝" w:hAnsi="ＭＳ 明朝"/>
                        </w:rPr>
                      </w:pPr>
                      <w:r w:rsidRPr="00943FB2">
                        <w:rPr>
                          <w:rFonts w:ascii="ＭＳ 明朝" w:hAnsi="ＭＳ 明朝" w:cs="Century"/>
                          <w:color w:val="000000"/>
                        </w:rPr>
                        <w:t xml:space="preserve">E-mail　</w:t>
                      </w:r>
                      <w:r w:rsidRPr="00943FB2">
                        <w:rPr>
                          <w:rFonts w:ascii="ＭＳ 明朝" w:hAnsi="ＭＳ 明朝" w:cs="Century"/>
                          <w:color w:val="000000"/>
                          <w:u w:val="single"/>
                        </w:rPr>
                        <w:t>info@facsw.or.jp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9E7D7F" w14:textId="77777777" w:rsidR="004E2FE5" w:rsidRDefault="004E2FE5">
      <w:pPr>
        <w:sectPr w:rsidR="004E2FE5">
          <w:pgSz w:w="11906" w:h="16838"/>
          <w:pgMar w:top="1418" w:right="1418" w:bottom="1418" w:left="1418" w:header="0" w:footer="0" w:gutter="0"/>
          <w:pgNumType w:start="1"/>
          <w:cols w:space="720"/>
          <w:formProt w:val="0"/>
          <w:docGrid w:linePitch="600" w:charSpace="38911"/>
        </w:sectPr>
      </w:pPr>
    </w:p>
    <w:p w14:paraId="1E4146DB" w14:textId="77777777" w:rsidR="004E2FE5" w:rsidRDefault="004E2FE5">
      <w:pPr>
        <w:rPr>
          <w:sz w:val="20"/>
          <w:szCs w:val="20"/>
        </w:rPr>
      </w:pPr>
    </w:p>
    <w:sectPr w:rsidR="004E2FE5">
      <w:type w:val="continuous"/>
      <w:pgSz w:w="11906" w:h="16838"/>
      <w:pgMar w:top="1418" w:right="1418" w:bottom="1418" w:left="1418" w:header="0" w:footer="0" w:gutter="0"/>
      <w:cols w:space="720"/>
      <w:formProt w:val="0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筑紫B丸ゴシック レギュラー">
    <w:altName w:val="游ゴシック"/>
    <w:charset w:val="80"/>
    <w:family w:val="roman"/>
    <w:pitch w:val="variable"/>
    <w:sig w:usb0="00000203" w:usb1="0AC71C10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2236E"/>
    <w:multiLevelType w:val="multilevel"/>
    <w:tmpl w:val="D096808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2951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E5"/>
    <w:rsid w:val="00081F26"/>
    <w:rsid w:val="000F7F6B"/>
    <w:rsid w:val="001501ED"/>
    <w:rsid w:val="001E0182"/>
    <w:rsid w:val="0023337C"/>
    <w:rsid w:val="00290807"/>
    <w:rsid w:val="002A0930"/>
    <w:rsid w:val="0040110E"/>
    <w:rsid w:val="004E2FE5"/>
    <w:rsid w:val="00826EC3"/>
    <w:rsid w:val="008B1A16"/>
    <w:rsid w:val="00943FB2"/>
    <w:rsid w:val="009B182F"/>
    <w:rsid w:val="00AA179A"/>
    <w:rsid w:val="00AA2CA9"/>
    <w:rsid w:val="00AB5DCC"/>
    <w:rsid w:val="00D239E7"/>
    <w:rsid w:val="00F3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FEA62"/>
  <w15:docId w15:val="{E3D23256-7AB7-CD4D-839E-74E95699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游明朝" w:hAnsi="Century" w:cs="Century"/>
        <w:sz w:val="21"/>
        <w:szCs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ＭＳ 明朝" w:cs="Times New Roman"/>
    </w:rPr>
  </w:style>
  <w:style w:type="paragraph" w:styleId="1">
    <w:name w:val="heading 1"/>
    <w:basedOn w:val="LO-normal"/>
    <w:next w:val="LO-normal"/>
    <w:uiPriority w:val="9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FF"/>
      <w:u w:val="single"/>
    </w:rPr>
  </w:style>
  <w:style w:type="character" w:customStyle="1" w:styleId="a4">
    <w:name w:val="コメント文字列 (文字)"/>
    <w:basedOn w:val="a0"/>
    <w:qFormat/>
    <w:rPr>
      <w:rFonts w:eastAsia="ＭＳ 明朝" w:cs="Mangal"/>
      <w:szCs w:val="19"/>
    </w:rPr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内容 (文字)"/>
    <w:basedOn w:val="a4"/>
    <w:qFormat/>
    <w:rPr>
      <w:rFonts w:eastAsia="ＭＳ 明朝" w:cs="Mangal"/>
      <w:b/>
      <w:bCs/>
      <w:szCs w:val="19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;Arial" w:eastAsia="游ゴシック" w:hAnsi="Liberation Sans;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qFormat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  <w:suppressAutoHyphens/>
      <w:jc w:val="both"/>
    </w:pPr>
    <w:rPr>
      <w:rFonts w:eastAsia="Century"/>
    </w:rPr>
  </w:style>
  <w:style w:type="paragraph" w:styleId="ac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e">
    <w:name w:val="枠の内容"/>
    <w:basedOn w:val="a"/>
    <w:qFormat/>
  </w:style>
  <w:style w:type="paragraph" w:styleId="af">
    <w:name w:val="annotation text"/>
    <w:basedOn w:val="a"/>
    <w:qFormat/>
    <w:pPr>
      <w:jc w:val="left"/>
    </w:pPr>
    <w:rPr>
      <w:rFonts w:cs="Mangal"/>
      <w:szCs w:val="19"/>
    </w:rPr>
  </w:style>
  <w:style w:type="paragraph" w:styleId="af0">
    <w:name w:val="annotation subject"/>
    <w:basedOn w:val="af"/>
    <w:next w:val="af"/>
    <w:qFormat/>
    <w:rPr>
      <w:b/>
      <w:bCs/>
    </w:rPr>
  </w:style>
  <w:style w:type="paragraph" w:customStyle="1" w:styleId="af1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 道太</dc:creator>
  <dc:description/>
  <cp:lastModifiedBy>FUKU-CSW04</cp:lastModifiedBy>
  <cp:revision>16</cp:revision>
  <cp:lastPrinted>2022-09-30T00:15:00Z</cp:lastPrinted>
  <dcterms:created xsi:type="dcterms:W3CDTF">2022-09-25T00:48:00Z</dcterms:created>
  <dcterms:modified xsi:type="dcterms:W3CDTF">2022-10-31T01:23:00Z</dcterms:modified>
  <dc:language>ja-JP</dc:language>
</cp:coreProperties>
</file>