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FE91" w14:textId="5C189EFC" w:rsidR="002B4C82" w:rsidRPr="00A83C99" w:rsidRDefault="00BA5632">
      <w:pPr>
        <w:rPr>
          <w:rFonts w:ascii="ＭＳ 明朝" w:hAnsi="ＭＳ 明朝" w:cs="Century"/>
          <w:sz w:val="20"/>
          <w:szCs w:val="22"/>
          <w:bdr w:val="single" w:sz="4" w:space="0" w:color="auto"/>
        </w:rPr>
      </w:pPr>
      <w:r>
        <w:rPr>
          <w:rFonts w:ascii="ＭＳ 明朝" w:hAnsi="ＭＳ 明朝"/>
          <w:noProof/>
          <w:color w:val="5F5F5F"/>
          <w:sz w:val="22"/>
          <w:szCs w:val="22"/>
        </w:rPr>
        <w:drawing>
          <wp:anchor distT="0" distB="0" distL="114300" distR="114300" simplePos="0" relativeHeight="251666944" behindDoc="0" locked="0" layoutInCell="1" allowOverlap="1" wp14:anchorId="190CCA37" wp14:editId="7FB315B8">
            <wp:simplePos x="0" y="0"/>
            <wp:positionH relativeFrom="margin">
              <wp:align>right</wp:align>
            </wp:positionH>
            <wp:positionV relativeFrom="margin">
              <wp:posOffset>185420</wp:posOffset>
            </wp:positionV>
            <wp:extent cx="723900" cy="5143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29A">
        <w:rPr>
          <w:rFonts w:ascii="ＭＳ 明朝" w:hAnsi="ＭＳ 明朝" w:cs="Century" w:hint="eastAsia"/>
          <w:sz w:val="20"/>
          <w:szCs w:val="22"/>
          <w:bdr w:val="single" w:sz="4" w:space="0" w:color="auto"/>
        </w:rPr>
        <w:t xml:space="preserve">　福岡ブロック企画</w:t>
      </w:r>
      <w:r w:rsidR="00711B88">
        <w:rPr>
          <w:rFonts w:ascii="ＭＳ 明朝" w:hAnsi="ＭＳ 明朝" w:cs="Century" w:hint="eastAsia"/>
          <w:sz w:val="20"/>
          <w:szCs w:val="22"/>
          <w:bdr w:val="single" w:sz="4" w:space="0" w:color="auto"/>
        </w:rPr>
        <w:t xml:space="preserve"> </w:t>
      </w:r>
      <w:r w:rsidR="002B4C82">
        <w:rPr>
          <w:rFonts w:ascii="ＭＳ 明朝" w:hAnsi="ＭＳ 明朝" w:cs="Century" w:hint="eastAsia"/>
          <w:sz w:val="20"/>
          <w:szCs w:val="22"/>
          <w:bdr w:val="single" w:sz="4" w:space="0" w:color="auto"/>
        </w:rPr>
        <w:t xml:space="preserve">　</w:t>
      </w:r>
    </w:p>
    <w:p w14:paraId="2ADECADB" w14:textId="57EA8C63" w:rsidR="002B4C82" w:rsidRDefault="00786D68">
      <w:pPr>
        <w:rPr>
          <w:rFonts w:ascii="ＭＳ 明朝" w:hAnsi="ＭＳ 明朝" w:cs="Century"/>
          <w:sz w:val="22"/>
          <w:szCs w:val="22"/>
        </w:rPr>
      </w:pPr>
      <w:r>
        <w:rPr>
          <w:rFonts w:ascii="ＭＳ 明朝" w:hAnsi="ＭＳ 明朝"/>
          <w:noProof/>
          <w:color w:val="5F5F5F"/>
          <w:sz w:val="22"/>
          <w:szCs w:val="22"/>
        </w:rPr>
        <mc:AlternateContent>
          <mc:Choice Requires="wps">
            <w:drawing>
              <wp:anchor distT="0" distB="0" distL="114300" distR="114300" simplePos="0" relativeHeight="251656704" behindDoc="0" locked="0" layoutInCell="1" allowOverlap="1" wp14:anchorId="30516546" wp14:editId="3FDD0DFB">
                <wp:simplePos x="0" y="0"/>
                <wp:positionH relativeFrom="column">
                  <wp:posOffset>299721</wp:posOffset>
                </wp:positionH>
                <wp:positionV relativeFrom="paragraph">
                  <wp:posOffset>45085</wp:posOffset>
                </wp:positionV>
                <wp:extent cx="4591050" cy="4095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1050" cy="409575"/>
                        </a:xfrm>
                        <a:prstGeom prst="rect">
                          <a:avLst/>
                        </a:prstGeom>
                      </wps:spPr>
                      <wps:txbx>
                        <w:txbxContent>
                          <w:p w14:paraId="29408FA4" w14:textId="58B28972" w:rsidR="00286FE9" w:rsidRDefault="00542CDE" w:rsidP="00286FE9">
                            <w:pPr>
                              <w:jc w:val="center"/>
                              <w:rPr>
                                <w:rFonts w:ascii="Segoe Print" w:eastAsia="メイリオ" w:hAnsi="Segoe Print" w:cs="ＭＳ 明朝"/>
                                <w:color w:val="0066CC"/>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Segoe Print" w:eastAsia="メイリオ" w:hAnsi="Segoe Print" w:cs="ＭＳ 明朝" w:hint="eastAsia"/>
                                <w:color w:val="0066CC"/>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福祉レジェンド　先輩に学ぼう</w:t>
                            </w:r>
                          </w:p>
                          <w:p w14:paraId="16925A27" w14:textId="77777777" w:rsidR="00542CDE" w:rsidRPr="00DE652D" w:rsidRDefault="00542CDE" w:rsidP="00286FE9">
                            <w:pPr>
                              <w:jc w:val="center"/>
                              <w:rPr>
                                <w:rFonts w:ascii="Segoe Print" w:eastAsia="メイリオ" w:hAnsi="Segoe Print" w:cs="Aharoni"/>
                                <w:color w:val="0066CC"/>
                                <w:kern w:val="0"/>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txbxContent>
                      </wps:txbx>
                      <wps:bodyPr wrap="square" lIns="0" tIns="0" rIns="0" bIns="0" numCol="1" fromWordArt="1">
                        <a:prstTxWarp prst="textPlain">
                          <a:avLst>
                            <a:gd name="adj" fmla="val 51321"/>
                          </a:avLst>
                        </a:prstTxWarp>
                        <a:noAutofit/>
                      </wps:bodyPr>
                    </wps:wsp>
                  </a:graphicData>
                </a:graphic>
                <wp14:sizeRelH relativeFrom="page">
                  <wp14:pctWidth>0</wp14:pctWidth>
                </wp14:sizeRelH>
                <wp14:sizeRelV relativeFrom="page">
                  <wp14:pctHeight>0</wp14:pctHeight>
                </wp14:sizeRelV>
              </wp:anchor>
            </w:drawing>
          </mc:Choice>
          <mc:Fallback>
            <w:pict>
              <v:shapetype w14:anchorId="30516546" id="_x0000_t202" coordsize="21600,21600" o:spt="202" path="m,l,21600r21600,l21600,xe">
                <v:stroke joinstyle="miter"/>
                <v:path gradientshapeok="t" o:connecttype="rect"/>
              </v:shapetype>
              <v:shape id="WordArt 2" o:spid="_x0000_s1026" type="#_x0000_t202" style="position:absolute;left:0;text-align:left;margin-left:23.6pt;margin-top:3.55pt;width:361.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" filled="f" stroked="f">
                <v:textbox inset="0,0,0,0">
                  <w:txbxContent>
                    <w:p w14:paraId="29408FA4" w14:textId="58B28972" w:rsidR="00286FE9" w:rsidRDefault="00542CDE" w:rsidP="00286FE9">
                      <w:pPr>
                        <w:jc w:val="center"/>
                        <w:rPr>
                          <w:rFonts w:ascii="Segoe Print" w:eastAsia="メイリオ" w:hAnsi="Segoe Print" w:cs="ＭＳ 明朝"/>
                          <w:color w:val="0066CC"/>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Segoe Print" w:eastAsia="メイリオ" w:hAnsi="Segoe Print" w:cs="ＭＳ 明朝" w:hint="eastAsia"/>
                          <w:color w:val="0066CC"/>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福祉レジェンド　先輩に学ぼう</w:t>
                      </w:r>
                    </w:p>
                    <w:p w14:paraId="16925A27" w14:textId="77777777" w:rsidR="00542CDE" w:rsidRPr="00DE652D" w:rsidRDefault="00542CDE" w:rsidP="00286FE9">
                      <w:pPr>
                        <w:jc w:val="center"/>
                        <w:rPr>
                          <w:rFonts w:ascii="Segoe Print" w:eastAsia="メイリオ" w:hAnsi="Segoe Print" w:cs="Aharoni"/>
                          <w:color w:val="0066CC"/>
                          <w:kern w:val="0"/>
                          <w:sz w:val="16"/>
                          <w:szCs w:val="1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txbxContent>
                </v:textbox>
              </v:shape>
            </w:pict>
          </mc:Fallback>
        </mc:AlternateContent>
      </w:r>
    </w:p>
    <w:p w14:paraId="401906A8" w14:textId="20E4A996" w:rsidR="002B4C82" w:rsidRDefault="002B4C82">
      <w:pPr>
        <w:rPr>
          <w:rFonts w:ascii="ＭＳ 明朝" w:hAnsi="ＭＳ 明朝" w:cs="Century"/>
          <w:sz w:val="22"/>
          <w:szCs w:val="22"/>
        </w:rPr>
      </w:pPr>
    </w:p>
    <w:p w14:paraId="7F4AB056" w14:textId="116B983B" w:rsidR="00711B88" w:rsidRDefault="00711B88">
      <w:pPr>
        <w:rPr>
          <w:rFonts w:ascii="ＭＳ 明朝" w:hAnsi="ＭＳ 明朝" w:cs="Century"/>
          <w:sz w:val="22"/>
          <w:szCs w:val="22"/>
        </w:rPr>
      </w:pPr>
    </w:p>
    <w:p w14:paraId="27C4BEDB" w14:textId="615BED98" w:rsidR="00DB7D0D" w:rsidRPr="00E908FB" w:rsidRDefault="00B8315D" w:rsidP="00CA4D6E">
      <w:pPr>
        <w:ind w:firstLineChars="100" w:firstLine="210"/>
        <w:rPr>
          <w:rFonts w:ascii="HGMaruGothicMPRO" w:eastAsia="HGMaruGothicMPRO"/>
          <w:szCs w:val="21"/>
        </w:rPr>
      </w:pPr>
      <w:r w:rsidRPr="00E908FB">
        <w:rPr>
          <w:rFonts w:ascii="HGMaruGothicMPRO" w:eastAsia="HGMaruGothicMPRO" w:hAnsi="ＭＳ 明朝" w:cs="Century" w:hint="eastAsia"/>
          <w:szCs w:val="21"/>
        </w:rPr>
        <w:t>福岡ブロックでのミニ研修企画「福祉レジェンド　先輩に学ぼう」も</w:t>
      </w:r>
      <w:r w:rsidR="00333F50" w:rsidRPr="00E908FB">
        <w:rPr>
          <w:rFonts w:ascii="HGMaruGothicMPRO" w:eastAsia="HGMaruGothicMPRO" w:hAnsi="ＭＳ 明朝" w:cs="Century" w:hint="eastAsia"/>
          <w:szCs w:val="21"/>
        </w:rPr>
        <w:t>10</w:t>
      </w:r>
      <w:r w:rsidRPr="00E908FB">
        <w:rPr>
          <w:rFonts w:ascii="HGMaruGothicMPRO" w:eastAsia="HGMaruGothicMPRO" w:hAnsi="ＭＳ 明朝" w:cs="Century" w:hint="eastAsia"/>
          <w:szCs w:val="21"/>
        </w:rPr>
        <w:t>回目となりました。</w:t>
      </w:r>
      <w:r w:rsidR="006B7F92" w:rsidRPr="00E908FB">
        <w:rPr>
          <w:rFonts w:ascii="HGMaruGothicMPRO" w:eastAsia="HGMaruGothicMPRO" w:hAnsi="ＭＳ 明朝" w:cs="Century" w:hint="eastAsia"/>
          <w:szCs w:val="21"/>
        </w:rPr>
        <w:t>今回は</w:t>
      </w:r>
      <w:r w:rsidR="005A5854" w:rsidRPr="00E908FB">
        <w:rPr>
          <w:rFonts w:ascii="HGMaruGothicMPRO" w:eastAsia="HGMaruGothicMPRO" w:hAnsi="ＭＳ 明朝" w:cs="Century" w:hint="eastAsia"/>
          <w:szCs w:val="21"/>
        </w:rPr>
        <w:t>法テラス福岡で</w:t>
      </w:r>
      <w:r w:rsidR="0062257A" w:rsidRPr="00E908FB">
        <w:rPr>
          <w:rFonts w:ascii="HGMaruGothicMPRO" w:eastAsia="HGMaruGothicMPRO" w:hAnsi="ＭＳ 明朝" w:cs="Century" w:hint="eastAsia"/>
          <w:szCs w:val="21"/>
        </w:rPr>
        <w:t>福祉専門職副所長</w:t>
      </w:r>
      <w:r w:rsidR="005E53E4" w:rsidRPr="00E908FB">
        <w:rPr>
          <w:rFonts w:ascii="HGMaruGothicMPRO" w:eastAsia="HGMaruGothicMPRO" w:hAnsi="ＭＳ 明朝" w:cs="Century" w:hint="eastAsia"/>
          <w:szCs w:val="21"/>
        </w:rPr>
        <w:t>としてご活躍されて</w:t>
      </w:r>
      <w:r w:rsidR="00561216" w:rsidRPr="00E908FB">
        <w:rPr>
          <w:rFonts w:ascii="HGMaruGothicMPRO" w:eastAsia="HGMaruGothicMPRO" w:hAnsi="ＭＳ 明朝" w:cs="Century" w:hint="eastAsia"/>
          <w:szCs w:val="21"/>
        </w:rPr>
        <w:t>いる</w:t>
      </w:r>
      <w:r w:rsidR="005E53E4" w:rsidRPr="00E908FB">
        <w:rPr>
          <w:rFonts w:ascii="HGMaruGothicMPRO" w:eastAsia="HGMaruGothicMPRO" w:hAnsi="ＭＳ 明朝" w:cs="Century" w:hint="eastAsia"/>
          <w:szCs w:val="21"/>
        </w:rPr>
        <w:t>稲吉</w:t>
      </w:r>
      <w:r w:rsidR="004004D2" w:rsidRPr="00E908FB">
        <w:rPr>
          <w:rFonts w:ascii="HGMaruGothicMPRO" w:eastAsia="HGMaruGothicMPRO" w:hAnsi="ＭＳ 明朝" w:cs="Century" w:hint="eastAsia"/>
          <w:szCs w:val="21"/>
        </w:rPr>
        <w:t>江美先生の</w:t>
      </w:r>
      <w:r w:rsidR="009954A3" w:rsidRPr="00E908FB">
        <w:rPr>
          <w:rFonts w:ascii="HGMaruGothicMPRO" w:eastAsia="HGMaruGothicMPRO" w:hAnsi="ＭＳ 明朝" w:cs="Century" w:hint="eastAsia"/>
          <w:szCs w:val="21"/>
        </w:rPr>
        <w:t>研修会を企画しました。</w:t>
      </w:r>
      <w:r w:rsidR="009954A3" w:rsidRPr="00E908FB">
        <w:rPr>
          <w:rFonts w:ascii="HGMaruGothicMPRO" w:eastAsia="HGMaruGothicMPRO" w:hint="eastAsia"/>
          <w:szCs w:val="21"/>
        </w:rPr>
        <w:t>少人数の研修会になりますので</w:t>
      </w:r>
      <w:r w:rsidR="00636DE9" w:rsidRPr="00E908FB">
        <w:rPr>
          <w:rFonts w:ascii="HGMaruGothicMPRO" w:eastAsia="HGMaruGothicMPRO" w:hint="eastAsia"/>
          <w:szCs w:val="21"/>
        </w:rPr>
        <w:t>、</w:t>
      </w:r>
      <w:r w:rsidR="009F6717" w:rsidRPr="00E908FB">
        <w:rPr>
          <w:rFonts w:ascii="HGMaruGothicMPRO" w:eastAsia="HGMaruGothicMPRO" w:hint="eastAsia"/>
          <w:szCs w:val="21"/>
        </w:rPr>
        <w:t>普段より近い距離で</w:t>
      </w:r>
      <w:r w:rsidR="00713E9B" w:rsidRPr="00E908FB">
        <w:rPr>
          <w:rFonts w:ascii="HGMaruGothicMPRO" w:eastAsia="HGMaruGothicMPRO" w:hint="eastAsia"/>
          <w:szCs w:val="21"/>
        </w:rPr>
        <w:t>和やかな</w:t>
      </w:r>
      <w:r w:rsidR="00DB7D0D" w:rsidRPr="00E908FB">
        <w:rPr>
          <w:rFonts w:ascii="HGMaruGothicMPRO" w:eastAsia="HGMaruGothicMPRO" w:hint="eastAsia"/>
          <w:szCs w:val="21"/>
        </w:rPr>
        <w:t>雰囲気のなか</w:t>
      </w:r>
      <w:r w:rsidR="00C3087D" w:rsidRPr="00E908FB">
        <w:rPr>
          <w:rFonts w:ascii="HGMaruGothicMPRO" w:eastAsia="HGMaruGothicMPRO" w:hint="eastAsia"/>
          <w:szCs w:val="21"/>
        </w:rPr>
        <w:t>で</w:t>
      </w:r>
      <w:r w:rsidR="00AA268E" w:rsidRPr="00E908FB">
        <w:rPr>
          <w:rFonts w:ascii="HGMaruGothicMPRO" w:eastAsia="HGMaruGothicMPRO" w:hint="eastAsia"/>
          <w:szCs w:val="21"/>
        </w:rPr>
        <w:t>貴重なお話を</w:t>
      </w:r>
      <w:r w:rsidR="00C3087D" w:rsidRPr="00E908FB">
        <w:rPr>
          <w:rFonts w:ascii="HGMaruGothicMPRO" w:eastAsia="HGMaruGothicMPRO" w:hint="eastAsia"/>
          <w:szCs w:val="21"/>
        </w:rPr>
        <w:t>聞いてみませんか</w:t>
      </w:r>
      <w:r w:rsidR="008C2036" w:rsidRPr="00E908FB">
        <w:rPr>
          <w:rFonts w:ascii="HGMaruGothicMPRO" w:eastAsia="HGMaruGothicMPRO" w:hint="eastAsia"/>
          <w:szCs w:val="21"/>
        </w:rPr>
        <w:t>？</w:t>
      </w:r>
      <w:r w:rsidR="004B311E" w:rsidRPr="00E908FB">
        <w:rPr>
          <w:rFonts w:ascii="HGMaruGothicMPRO" w:eastAsia="HGMaruGothicMPRO" w:hint="eastAsia"/>
          <w:szCs w:val="21"/>
        </w:rPr>
        <w:t>仲間たちとの交流</w:t>
      </w:r>
      <w:r w:rsidR="00BA013D" w:rsidRPr="00E908FB">
        <w:rPr>
          <w:rFonts w:ascii="HGMaruGothicMPRO" w:eastAsia="HGMaruGothicMPRO" w:hint="eastAsia"/>
          <w:szCs w:val="21"/>
        </w:rPr>
        <w:t>を深める機会にもなりますのでぜひご参加ください。</w:t>
      </w:r>
    </w:p>
    <w:p w14:paraId="281CAEB8" w14:textId="5D5EF4C5" w:rsidR="006A1488" w:rsidRDefault="006A1488" w:rsidP="001D754C">
      <w:pPr>
        <w:rPr>
          <w:rFonts w:ascii="HGMaruGothicMPRO" w:eastAsia="HGMaruGothicMPRO"/>
          <w:sz w:val="22"/>
          <w:szCs w:val="22"/>
        </w:rPr>
      </w:pPr>
    </w:p>
    <w:p w14:paraId="7C9DF5B1" w14:textId="76B27488" w:rsidR="0020529A" w:rsidRPr="003648F0" w:rsidRDefault="006F4648">
      <w:pPr>
        <w:rPr>
          <w:rFonts w:ascii="HGMaruGothicMPRO" w:eastAsia="HGMaruGothicMPRO" w:hAnsi="ＭＳ 明朝" w:cs="Century"/>
          <w:sz w:val="20"/>
          <w:szCs w:val="20"/>
        </w:rPr>
      </w:pPr>
      <w:r w:rsidRPr="001A3893">
        <w:rPr>
          <w:rFonts w:ascii="HGMaruGothicMPRO" w:eastAsia="HGMaruGothicMPRO" w:hAnsi="ＭＳ 明朝" w:cs="Century" w:hint="eastAsia"/>
          <w:b/>
          <w:bCs/>
          <w:spacing w:val="300"/>
          <w:kern w:val="0"/>
          <w:sz w:val="20"/>
          <w:szCs w:val="20"/>
          <w:fitText w:val="1000" w:id="-1696309248"/>
        </w:rPr>
        <w:t>日</w:t>
      </w:r>
      <w:r w:rsidRPr="001A3893">
        <w:rPr>
          <w:rFonts w:ascii="HGMaruGothicMPRO" w:eastAsia="HGMaruGothicMPRO" w:hAnsi="ＭＳ 明朝" w:cs="Century" w:hint="eastAsia"/>
          <w:b/>
          <w:bCs/>
          <w:kern w:val="0"/>
          <w:sz w:val="20"/>
          <w:szCs w:val="20"/>
          <w:fitText w:val="1000" w:id="-1696309248"/>
        </w:rPr>
        <w:t>時</w:t>
      </w:r>
      <w:r w:rsidR="00035B35" w:rsidRPr="003648F0">
        <w:rPr>
          <w:rFonts w:ascii="HGMaruGothicMPRO" w:eastAsia="HGMaruGothicMPRO" w:hAnsi="ＭＳ 明朝" w:cs="Century" w:hint="eastAsia"/>
          <w:sz w:val="20"/>
          <w:szCs w:val="20"/>
        </w:rPr>
        <w:t xml:space="preserve">　　２０</w:t>
      </w:r>
      <w:r w:rsidR="000B6B31" w:rsidRPr="003648F0">
        <w:rPr>
          <w:rFonts w:ascii="HGMaruGothicMPRO" w:eastAsia="HGMaruGothicMPRO" w:hAnsi="ＭＳ 明朝" w:cs="Century" w:hint="eastAsia"/>
          <w:sz w:val="20"/>
          <w:szCs w:val="20"/>
        </w:rPr>
        <w:t>２</w:t>
      </w:r>
      <w:r w:rsidR="00CA4D6E">
        <w:rPr>
          <w:rFonts w:ascii="HGMaruGothicMPRO" w:eastAsia="HGMaruGothicMPRO" w:hAnsi="ＭＳ 明朝" w:cs="Century" w:hint="eastAsia"/>
          <w:sz w:val="20"/>
          <w:szCs w:val="20"/>
        </w:rPr>
        <w:t>2</w:t>
      </w:r>
      <w:r w:rsidR="006766DC" w:rsidRPr="003648F0">
        <w:rPr>
          <w:rFonts w:ascii="HGMaruGothicMPRO" w:eastAsia="HGMaruGothicMPRO" w:hAnsi="ＭＳ 明朝" w:cs="Century" w:hint="eastAsia"/>
          <w:sz w:val="20"/>
          <w:szCs w:val="20"/>
        </w:rPr>
        <w:t>年2</w:t>
      </w:r>
      <w:r w:rsidR="00035B35" w:rsidRPr="003648F0">
        <w:rPr>
          <w:rFonts w:ascii="HGMaruGothicMPRO" w:eastAsia="HGMaruGothicMPRO" w:hAnsi="ＭＳ 明朝" w:cs="Century" w:hint="eastAsia"/>
          <w:sz w:val="20"/>
          <w:szCs w:val="20"/>
        </w:rPr>
        <w:t>月</w:t>
      </w:r>
      <w:r w:rsidR="004A3C22" w:rsidRPr="003648F0">
        <w:rPr>
          <w:rFonts w:ascii="HGMaruGothicMPRO" w:eastAsia="HGMaruGothicMPRO" w:hAnsi="ＭＳ 明朝" w:cs="Century" w:hint="eastAsia"/>
          <w:sz w:val="20"/>
          <w:szCs w:val="20"/>
        </w:rPr>
        <w:t>5</w:t>
      </w:r>
      <w:r w:rsidR="0020529A" w:rsidRPr="003648F0">
        <w:rPr>
          <w:rFonts w:ascii="HGMaruGothicMPRO" w:eastAsia="HGMaruGothicMPRO" w:hAnsi="ＭＳ 明朝" w:cs="Century" w:hint="eastAsia"/>
          <w:sz w:val="20"/>
          <w:szCs w:val="20"/>
        </w:rPr>
        <w:t>日（土）１</w:t>
      </w:r>
      <w:r w:rsidR="00124626" w:rsidRPr="003648F0">
        <w:rPr>
          <w:rFonts w:ascii="HGMaruGothicMPRO" w:eastAsia="HGMaruGothicMPRO" w:hAnsi="ＭＳ 明朝" w:cs="Century" w:hint="eastAsia"/>
          <w:sz w:val="20"/>
          <w:szCs w:val="20"/>
        </w:rPr>
        <w:t>4</w:t>
      </w:r>
      <w:r w:rsidR="0020529A" w:rsidRPr="003648F0">
        <w:rPr>
          <w:rFonts w:ascii="HGMaruGothicMPRO" w:eastAsia="HGMaruGothicMPRO" w:hAnsi="ＭＳ 明朝" w:cs="Century" w:hint="eastAsia"/>
          <w:sz w:val="20"/>
          <w:szCs w:val="20"/>
        </w:rPr>
        <w:t>：</w:t>
      </w:r>
      <w:r w:rsidR="00BE6C14" w:rsidRPr="003648F0">
        <w:rPr>
          <w:rFonts w:ascii="HGMaruGothicMPRO" w:eastAsia="HGMaruGothicMPRO" w:hAnsi="ＭＳ 明朝" w:cs="Century" w:hint="eastAsia"/>
          <w:sz w:val="20"/>
          <w:szCs w:val="20"/>
        </w:rPr>
        <w:t>3</w:t>
      </w:r>
      <w:r w:rsidR="0020529A" w:rsidRPr="003648F0">
        <w:rPr>
          <w:rFonts w:ascii="HGMaruGothicMPRO" w:eastAsia="HGMaruGothicMPRO" w:hAnsi="ＭＳ 明朝" w:cs="Century" w:hint="eastAsia"/>
          <w:sz w:val="20"/>
          <w:szCs w:val="20"/>
        </w:rPr>
        <w:t>０～１</w:t>
      </w:r>
      <w:r w:rsidR="00BE6C14" w:rsidRPr="003648F0">
        <w:rPr>
          <w:rFonts w:ascii="HGMaruGothicMPRO" w:eastAsia="HGMaruGothicMPRO" w:hAnsi="ＭＳ 明朝" w:cs="Century" w:hint="eastAsia"/>
          <w:sz w:val="20"/>
          <w:szCs w:val="20"/>
        </w:rPr>
        <w:t>6</w:t>
      </w:r>
      <w:r w:rsidR="0020529A" w:rsidRPr="003648F0">
        <w:rPr>
          <w:rFonts w:ascii="HGMaruGothicMPRO" w:eastAsia="HGMaruGothicMPRO" w:hAnsi="ＭＳ 明朝" w:cs="Century" w:hint="eastAsia"/>
          <w:sz w:val="20"/>
          <w:szCs w:val="20"/>
        </w:rPr>
        <w:t>：</w:t>
      </w:r>
      <w:r w:rsidR="00BE6C14" w:rsidRPr="003648F0">
        <w:rPr>
          <w:rFonts w:ascii="HGMaruGothicMPRO" w:eastAsia="HGMaruGothicMPRO" w:hAnsi="ＭＳ 明朝" w:cs="Century" w:hint="eastAsia"/>
          <w:sz w:val="20"/>
          <w:szCs w:val="20"/>
        </w:rPr>
        <w:t>3</w:t>
      </w:r>
      <w:r w:rsidR="0020529A" w:rsidRPr="003648F0">
        <w:rPr>
          <w:rFonts w:ascii="HGMaruGothicMPRO" w:eastAsia="HGMaruGothicMPRO" w:hAnsi="ＭＳ 明朝" w:cs="Century" w:hint="eastAsia"/>
          <w:sz w:val="20"/>
          <w:szCs w:val="20"/>
        </w:rPr>
        <w:t>０</w:t>
      </w:r>
      <w:r w:rsidR="00BB3762" w:rsidRPr="003648F0">
        <w:rPr>
          <w:rFonts w:ascii="HGMaruGothicMPRO" w:eastAsia="HGMaruGothicMPRO" w:hAnsi="ＭＳ 明朝" w:cs="Century" w:hint="eastAsia"/>
          <w:sz w:val="20"/>
          <w:szCs w:val="20"/>
        </w:rPr>
        <w:t>（</w:t>
      </w:r>
      <w:r w:rsidR="00F64882" w:rsidRPr="003648F0">
        <w:rPr>
          <w:rFonts w:ascii="HGMaruGothicMPRO" w:eastAsia="HGMaruGothicMPRO" w:hAnsi="ＭＳ 明朝" w:cs="Century" w:hint="eastAsia"/>
          <w:sz w:val="20"/>
          <w:szCs w:val="20"/>
        </w:rPr>
        <w:t>14：00</w:t>
      </w:r>
      <w:r w:rsidR="00A81E13" w:rsidRPr="003648F0">
        <w:rPr>
          <w:rFonts w:ascii="HGMaruGothicMPRO" w:eastAsia="HGMaruGothicMPRO" w:hAnsi="ＭＳ 明朝" w:cs="Century" w:hint="eastAsia"/>
          <w:sz w:val="20"/>
          <w:szCs w:val="20"/>
        </w:rPr>
        <w:t>受付開始）</w:t>
      </w:r>
    </w:p>
    <w:p w14:paraId="052730FF" w14:textId="0A9A82B9" w:rsidR="002B4C82" w:rsidRPr="003648F0" w:rsidRDefault="00CC303E" w:rsidP="00E349DC">
      <w:pPr>
        <w:rPr>
          <w:rFonts w:ascii="HGMaruGothicMPRO" w:eastAsia="HGMaruGothicMPRO" w:hAnsi="ＭＳ 明朝" w:cs="Century"/>
          <w:sz w:val="20"/>
          <w:szCs w:val="20"/>
        </w:rPr>
      </w:pPr>
      <w:r w:rsidRPr="006F4648">
        <w:rPr>
          <w:rFonts w:ascii="HGMaruGothicMPRO" w:eastAsia="HGMaruGothicMPRO" w:hAnsi="ＭＳ 明朝" w:cs="Century" w:hint="eastAsia"/>
          <w:b/>
          <w:spacing w:val="300"/>
          <w:kern w:val="0"/>
          <w:sz w:val="20"/>
          <w:szCs w:val="20"/>
          <w:fitText w:val="1000" w:id="-1696309247"/>
        </w:rPr>
        <w:t>会</w:t>
      </w:r>
      <w:r w:rsidRPr="006F4648">
        <w:rPr>
          <w:rFonts w:ascii="HGMaruGothicMPRO" w:eastAsia="HGMaruGothicMPRO" w:hAnsi="ＭＳ 明朝" w:cs="Century" w:hint="eastAsia"/>
          <w:b/>
          <w:kern w:val="0"/>
          <w:sz w:val="20"/>
          <w:szCs w:val="20"/>
          <w:fitText w:val="1000" w:id="-1696309247"/>
        </w:rPr>
        <w:t>場</w:t>
      </w:r>
      <w:r w:rsidR="002B4C82" w:rsidRPr="003648F0">
        <w:rPr>
          <w:rFonts w:ascii="HGMaruGothicMPRO" w:eastAsia="HGMaruGothicMPRO" w:hAnsi="ＭＳ 明朝" w:cs="Century" w:hint="eastAsia"/>
          <w:b/>
          <w:kern w:val="0"/>
          <w:sz w:val="20"/>
          <w:szCs w:val="20"/>
        </w:rPr>
        <w:t xml:space="preserve">　　</w:t>
      </w:r>
      <w:r w:rsidR="00484D48" w:rsidRPr="003648F0">
        <w:rPr>
          <w:rFonts w:ascii="HGMaruGothicMPRO" w:eastAsia="HGMaruGothicMPRO" w:hAnsi="ＭＳ 明朝" w:cs="Century" w:hint="eastAsia"/>
          <w:kern w:val="0"/>
          <w:sz w:val="20"/>
          <w:szCs w:val="20"/>
        </w:rPr>
        <w:t>大野城</w:t>
      </w:r>
      <w:r w:rsidR="00D64890" w:rsidRPr="003648F0">
        <w:rPr>
          <w:rFonts w:ascii="HGMaruGothicMPRO" w:eastAsia="HGMaruGothicMPRO" w:hAnsi="ＭＳ 明朝" w:cs="Century" w:hint="eastAsia"/>
          <w:kern w:val="0"/>
          <w:sz w:val="20"/>
          <w:szCs w:val="20"/>
        </w:rPr>
        <w:t>総合福祉センター</w:t>
      </w:r>
      <w:r w:rsidR="006C0F7A" w:rsidRPr="003648F0">
        <w:rPr>
          <w:rFonts w:ascii="HGMaruGothicMPRO" w:eastAsia="HGMaruGothicMPRO" w:hAnsi="ＭＳ 明朝" w:cs="Century" w:hint="eastAsia"/>
          <w:kern w:val="0"/>
          <w:sz w:val="20"/>
          <w:szCs w:val="20"/>
        </w:rPr>
        <w:t xml:space="preserve">　中会議室</w:t>
      </w:r>
      <w:r w:rsidR="00E349DC">
        <w:rPr>
          <w:rFonts w:ascii="HGMaruGothicMPRO" w:eastAsia="HGMaruGothicMPRO" w:hAnsi="ＭＳ 明朝" w:cs="Century" w:hint="eastAsia"/>
          <w:sz w:val="20"/>
          <w:szCs w:val="20"/>
        </w:rPr>
        <w:t xml:space="preserve"> </w:t>
      </w:r>
      <w:r w:rsidR="00E349DC">
        <w:rPr>
          <w:rFonts w:ascii="HGMaruGothicMPRO" w:eastAsia="HGMaruGothicMPRO" w:hAnsi="ＭＳ 明朝" w:cs="Century"/>
          <w:sz w:val="20"/>
          <w:szCs w:val="20"/>
        </w:rPr>
        <w:t xml:space="preserve"> </w:t>
      </w:r>
      <w:r w:rsidR="00A83C99" w:rsidRPr="003648F0">
        <w:rPr>
          <w:rFonts w:ascii="HGMaruGothicMPRO" w:eastAsia="HGMaruGothicMPRO" w:hAnsi="ＭＳ 明朝" w:cs="Century" w:hint="eastAsia"/>
          <w:sz w:val="20"/>
          <w:szCs w:val="20"/>
        </w:rPr>
        <w:t>住所：</w:t>
      </w:r>
      <w:r w:rsidR="00CF4C6E" w:rsidRPr="003648F0">
        <w:rPr>
          <w:rFonts w:ascii="HGMaruGothicMPRO" w:eastAsia="HGMaruGothicMPRO" w:hAnsi="ＭＳ 明朝" w:cs="Century" w:hint="eastAsia"/>
          <w:sz w:val="20"/>
          <w:szCs w:val="20"/>
        </w:rPr>
        <w:t>福岡県</w:t>
      </w:r>
      <w:r w:rsidR="00092653" w:rsidRPr="003648F0">
        <w:rPr>
          <w:rFonts w:ascii="HGMaruGothicMPRO" w:eastAsia="HGMaruGothicMPRO" w:hAnsi="ＭＳ 明朝" w:cs="Century" w:hint="eastAsia"/>
          <w:sz w:val="20"/>
          <w:szCs w:val="20"/>
        </w:rPr>
        <w:t>大野城市</w:t>
      </w:r>
      <w:r w:rsidR="00CF4C6E" w:rsidRPr="003648F0">
        <w:rPr>
          <w:rFonts w:ascii="HGMaruGothicMPRO" w:eastAsia="HGMaruGothicMPRO" w:hAnsi="ＭＳ 明朝" w:cs="Century" w:hint="eastAsia"/>
          <w:sz w:val="20"/>
          <w:szCs w:val="20"/>
        </w:rPr>
        <w:t>曙町2丁目</w:t>
      </w:r>
      <w:r w:rsidR="00B4194F" w:rsidRPr="003648F0">
        <w:rPr>
          <w:rFonts w:ascii="HGMaruGothicMPRO" w:eastAsia="HGMaruGothicMPRO" w:hAnsi="ＭＳ 明朝" w:cs="Century" w:hint="eastAsia"/>
          <w:sz w:val="20"/>
          <w:szCs w:val="20"/>
        </w:rPr>
        <w:t>3−2</w:t>
      </w:r>
    </w:p>
    <w:p w14:paraId="4B8F486E" w14:textId="38CBB108" w:rsidR="002B4C82" w:rsidRPr="003648F0" w:rsidRDefault="006F4648">
      <w:pPr>
        <w:rPr>
          <w:rFonts w:ascii="HGMaruGothicMPRO" w:eastAsia="HGMaruGothicMPRO" w:hAnsi="ＭＳ 明朝"/>
          <w:sz w:val="20"/>
          <w:szCs w:val="20"/>
        </w:rPr>
      </w:pPr>
      <w:r w:rsidRPr="006F4648">
        <w:rPr>
          <w:rFonts w:ascii="HGMaruGothicMPRO" w:eastAsia="HGMaruGothicMPRO" w:hAnsi="ＭＳ 明朝" w:cs="Century" w:hint="eastAsia"/>
          <w:b/>
          <w:spacing w:val="300"/>
          <w:kern w:val="0"/>
          <w:sz w:val="20"/>
          <w:szCs w:val="20"/>
          <w:fitText w:val="1000" w:id="-1696309246"/>
        </w:rPr>
        <w:t>定</w:t>
      </w:r>
      <w:r w:rsidRPr="006F4648">
        <w:rPr>
          <w:rFonts w:ascii="HGMaruGothicMPRO" w:eastAsia="HGMaruGothicMPRO" w:hAnsi="ＭＳ 明朝" w:cs="Century" w:hint="eastAsia"/>
          <w:b/>
          <w:kern w:val="0"/>
          <w:sz w:val="20"/>
          <w:szCs w:val="20"/>
          <w:fitText w:val="1000" w:id="-1696309246"/>
        </w:rPr>
        <w:t>員</w:t>
      </w:r>
      <w:r w:rsidR="002B4C82" w:rsidRPr="003648F0">
        <w:rPr>
          <w:rFonts w:ascii="HGMaruGothicMPRO" w:eastAsia="HGMaruGothicMPRO" w:hAnsi="ＭＳ 明朝" w:cs="Century" w:hint="eastAsia"/>
          <w:b/>
          <w:kern w:val="0"/>
          <w:sz w:val="20"/>
          <w:szCs w:val="20"/>
        </w:rPr>
        <w:t xml:space="preserve">　　</w:t>
      </w:r>
      <w:r w:rsidR="0020529A" w:rsidRPr="003648F0">
        <w:rPr>
          <w:rFonts w:ascii="HGMaruGothicMPRO" w:eastAsia="HGMaruGothicMPRO" w:hAnsi="ＭＳ 明朝" w:hint="eastAsia"/>
          <w:sz w:val="20"/>
          <w:szCs w:val="20"/>
        </w:rPr>
        <w:t>２０</w:t>
      </w:r>
      <w:r w:rsidR="002B4C82" w:rsidRPr="003648F0">
        <w:rPr>
          <w:rFonts w:ascii="HGMaruGothicMPRO" w:eastAsia="HGMaruGothicMPRO" w:hAnsi="ＭＳ 明朝" w:hint="eastAsia"/>
          <w:sz w:val="20"/>
          <w:szCs w:val="20"/>
        </w:rPr>
        <w:t>名</w:t>
      </w:r>
      <w:r w:rsidR="00A83C99" w:rsidRPr="003648F0">
        <w:rPr>
          <w:rFonts w:ascii="HGMaruGothicMPRO" w:eastAsia="HGMaruGothicMPRO" w:hAnsi="ＭＳ 明朝" w:cs="Century" w:hint="eastAsia"/>
          <w:sz w:val="20"/>
          <w:szCs w:val="20"/>
        </w:rPr>
        <w:t>（先着順</w:t>
      </w:r>
      <w:r w:rsidR="00DB0891">
        <w:rPr>
          <w:rFonts w:ascii="HGMaruGothicMPRO" w:eastAsia="HGMaruGothicMPRO" w:hAnsi="ＭＳ 明朝" w:cs="Century" w:hint="eastAsia"/>
          <w:sz w:val="20"/>
          <w:szCs w:val="20"/>
        </w:rPr>
        <w:t>）※</w:t>
      </w:r>
      <w:r w:rsidR="00A83C99" w:rsidRPr="003648F0">
        <w:rPr>
          <w:rFonts w:ascii="HGMaruGothicMPRO" w:eastAsia="HGMaruGothicMPRO" w:hAnsi="ＭＳ 明朝" w:cs="Century" w:hint="eastAsia"/>
          <w:sz w:val="20"/>
          <w:szCs w:val="20"/>
        </w:rPr>
        <w:t>定員</w:t>
      </w:r>
      <w:r w:rsidR="00DB0891">
        <w:rPr>
          <w:rFonts w:ascii="HGMaruGothicMPRO" w:eastAsia="HGMaruGothicMPRO" w:hAnsi="ＭＳ 明朝" w:cs="Century" w:hint="eastAsia"/>
          <w:sz w:val="20"/>
          <w:szCs w:val="20"/>
        </w:rPr>
        <w:t>を超過しご参加いただけない場合のみご連絡いたします。</w:t>
      </w:r>
      <w:r w:rsidR="00005907" w:rsidRPr="003648F0">
        <w:rPr>
          <w:rFonts w:ascii="HGMaruGothicMPRO" w:eastAsia="HGMaruGothicMPRO" w:hAnsi="ＭＳ 明朝" w:cs="Century" w:hint="eastAsia"/>
          <w:sz w:val="20"/>
          <w:szCs w:val="20"/>
        </w:rPr>
        <w:t xml:space="preserve">　　　　　　　　　　　　　</w:t>
      </w:r>
    </w:p>
    <w:p w14:paraId="52DA7ABA" w14:textId="697026FA" w:rsidR="002B4C82" w:rsidRPr="003648F0" w:rsidRDefault="006F4648" w:rsidP="0020529A">
      <w:pPr>
        <w:rPr>
          <w:rFonts w:ascii="HGMaruGothicMPRO" w:eastAsia="HGMaruGothicMPRO" w:hAnsi="ＭＳ 明朝" w:cs="Century"/>
          <w:sz w:val="20"/>
          <w:szCs w:val="20"/>
        </w:rPr>
      </w:pPr>
      <w:r w:rsidRPr="006F4648">
        <w:rPr>
          <w:rFonts w:ascii="HGMaruGothicMPRO" w:eastAsia="HGMaruGothicMPRO" w:hAnsi="ＭＳ 明朝" w:cs="Century" w:hint="eastAsia"/>
          <w:b/>
          <w:spacing w:val="100"/>
          <w:kern w:val="0"/>
          <w:sz w:val="20"/>
          <w:szCs w:val="20"/>
          <w:fitText w:val="1000" w:id="-1696309245"/>
        </w:rPr>
        <w:t>参加</w:t>
      </w:r>
      <w:r w:rsidRPr="006F4648">
        <w:rPr>
          <w:rFonts w:ascii="HGMaruGothicMPRO" w:eastAsia="HGMaruGothicMPRO" w:hAnsi="ＭＳ 明朝" w:cs="Century" w:hint="eastAsia"/>
          <w:b/>
          <w:kern w:val="0"/>
          <w:sz w:val="20"/>
          <w:szCs w:val="20"/>
          <w:fitText w:val="1000" w:id="-1696309245"/>
        </w:rPr>
        <w:t>費</w:t>
      </w:r>
      <w:r w:rsidR="002B4C82" w:rsidRPr="003648F0">
        <w:rPr>
          <w:rFonts w:ascii="HGMaruGothicMPRO" w:eastAsia="HGMaruGothicMPRO" w:hAnsi="ＭＳ 明朝" w:cs="Century" w:hint="eastAsia"/>
          <w:b/>
          <w:kern w:val="0"/>
          <w:sz w:val="20"/>
          <w:szCs w:val="20"/>
        </w:rPr>
        <w:t xml:space="preserve">　　</w:t>
      </w:r>
      <w:r w:rsidR="00035B35" w:rsidRPr="003648F0">
        <w:rPr>
          <w:rFonts w:ascii="HGMaruGothicMPRO" w:eastAsia="HGMaruGothicMPRO" w:hAnsi="ＭＳ 明朝" w:cs="Century" w:hint="eastAsia"/>
          <w:sz w:val="20"/>
          <w:szCs w:val="20"/>
        </w:rPr>
        <w:t>会員</w:t>
      </w:r>
      <w:r w:rsidR="00DA5271" w:rsidRPr="003648F0">
        <w:rPr>
          <w:rFonts w:ascii="HGMaruGothicMPRO" w:eastAsia="HGMaruGothicMPRO" w:hAnsi="ＭＳ 明朝" w:cs="Century" w:hint="eastAsia"/>
          <w:sz w:val="20"/>
          <w:szCs w:val="20"/>
        </w:rPr>
        <w:t xml:space="preserve">・学生　</w:t>
      </w:r>
      <w:r w:rsidR="00035B35" w:rsidRPr="003648F0">
        <w:rPr>
          <w:rFonts w:ascii="HGMaruGothicMPRO" w:eastAsia="HGMaruGothicMPRO" w:hAnsi="ＭＳ 明朝" w:cs="Century" w:hint="eastAsia"/>
          <w:sz w:val="20"/>
          <w:szCs w:val="20"/>
        </w:rPr>
        <w:t xml:space="preserve">５００円　非会員　</w:t>
      </w:r>
      <w:r w:rsidR="00DB0891">
        <w:rPr>
          <w:rFonts w:ascii="HGMaruGothicMPRO" w:eastAsia="HGMaruGothicMPRO" w:hAnsi="ＭＳ 明朝" w:cs="Century" w:hint="eastAsia"/>
          <w:sz w:val="20"/>
          <w:szCs w:val="20"/>
        </w:rPr>
        <w:t>1,000</w:t>
      </w:r>
      <w:r w:rsidR="00A83C99" w:rsidRPr="003648F0">
        <w:rPr>
          <w:rFonts w:ascii="HGMaruGothicMPRO" w:eastAsia="HGMaruGothicMPRO" w:hAnsi="ＭＳ 明朝" w:cs="Century" w:hint="eastAsia"/>
          <w:sz w:val="20"/>
          <w:szCs w:val="20"/>
        </w:rPr>
        <w:t>円</w:t>
      </w:r>
    </w:p>
    <w:p w14:paraId="167EDABC" w14:textId="77777777" w:rsidR="007118BF" w:rsidRDefault="005E476C" w:rsidP="00DB7D0D">
      <w:pPr>
        <w:rPr>
          <w:rFonts w:ascii="HGMaruGothicMPRO" w:eastAsia="HGMaruGothicMPRO"/>
          <w:sz w:val="20"/>
          <w:szCs w:val="20"/>
        </w:rPr>
      </w:pPr>
      <w:r w:rsidRPr="006F4648">
        <w:rPr>
          <w:rFonts w:ascii="HGMaruGothicMPRO" w:eastAsia="HGMaruGothicMPRO" w:hint="eastAsia"/>
          <w:b/>
          <w:bCs/>
          <w:spacing w:val="100"/>
          <w:kern w:val="0"/>
          <w:sz w:val="20"/>
          <w:szCs w:val="20"/>
          <w:fitText w:val="1000" w:id="-1696309244"/>
        </w:rPr>
        <w:t>テ</w:t>
      </w:r>
      <w:r w:rsidR="0078260F" w:rsidRPr="006F4648">
        <w:rPr>
          <w:rFonts w:ascii="HGMaruGothicMPRO" w:eastAsia="HGMaruGothicMPRO" w:hint="eastAsia"/>
          <w:b/>
          <w:bCs/>
          <w:spacing w:val="100"/>
          <w:kern w:val="0"/>
          <w:sz w:val="20"/>
          <w:szCs w:val="20"/>
          <w:fitText w:val="1000" w:id="-1696309244"/>
        </w:rPr>
        <w:t>―</w:t>
      </w:r>
      <w:r w:rsidRPr="006F4648">
        <w:rPr>
          <w:rFonts w:ascii="HGMaruGothicMPRO" w:eastAsia="HGMaruGothicMPRO" w:hint="eastAsia"/>
          <w:b/>
          <w:bCs/>
          <w:kern w:val="0"/>
          <w:sz w:val="20"/>
          <w:szCs w:val="20"/>
          <w:fitText w:val="1000" w:id="-1696309244"/>
        </w:rPr>
        <w:t>マ</w:t>
      </w:r>
      <w:r w:rsidR="009E6484" w:rsidRPr="003648F0">
        <w:rPr>
          <w:rFonts w:ascii="HGMaruGothicMPRO" w:eastAsia="HGMaruGothicMPRO" w:hint="eastAsia"/>
          <w:b/>
          <w:bCs/>
          <w:sz w:val="20"/>
          <w:szCs w:val="20"/>
        </w:rPr>
        <w:t xml:space="preserve">　</w:t>
      </w:r>
      <w:r w:rsidR="00022549" w:rsidRPr="003648F0">
        <w:rPr>
          <w:rFonts w:ascii="HGMaruGothicMPRO" w:eastAsia="HGMaruGothicMPRO" w:hint="eastAsia"/>
          <w:b/>
          <w:bCs/>
          <w:sz w:val="20"/>
          <w:szCs w:val="20"/>
        </w:rPr>
        <w:t xml:space="preserve">　</w:t>
      </w:r>
      <w:r w:rsidR="00501B92" w:rsidRPr="003648F0">
        <w:rPr>
          <w:rFonts w:ascii="HGMaruGothicMPRO" w:eastAsia="HGMaruGothicMPRO" w:hint="eastAsia"/>
          <w:sz w:val="20"/>
          <w:szCs w:val="20"/>
        </w:rPr>
        <w:t>社会福祉士</w:t>
      </w:r>
      <w:r w:rsidR="003F53C0" w:rsidRPr="003648F0">
        <w:rPr>
          <w:rFonts w:ascii="HGMaruGothicMPRO" w:eastAsia="HGMaruGothicMPRO" w:hint="eastAsia"/>
          <w:sz w:val="20"/>
          <w:szCs w:val="20"/>
        </w:rPr>
        <w:t>としての活動の中で</w:t>
      </w:r>
    </w:p>
    <w:p w14:paraId="69F7AFEA" w14:textId="4441419C" w:rsidR="003F53C0" w:rsidRPr="003648F0" w:rsidRDefault="002C77C8" w:rsidP="007118BF">
      <w:pPr>
        <w:ind w:firstLineChars="700" w:firstLine="1400"/>
        <w:rPr>
          <w:rFonts w:ascii="HGMaruGothicMPRO" w:eastAsia="HGMaruGothicMPRO"/>
          <w:sz w:val="20"/>
          <w:szCs w:val="20"/>
        </w:rPr>
      </w:pPr>
      <w:r w:rsidRPr="003648F0">
        <w:rPr>
          <w:rFonts w:ascii="HGMaruGothicMPRO" w:eastAsia="HGMaruGothicMPRO" w:hint="eastAsia"/>
          <w:sz w:val="20"/>
          <w:szCs w:val="20"/>
        </w:rPr>
        <w:t>〜</w:t>
      </w:r>
      <w:r w:rsidR="007118BF" w:rsidRPr="007118BF">
        <w:rPr>
          <w:rFonts w:ascii="HGMaruGothicMPRO" w:eastAsia="HGMaruGothicMPRO" w:hint="eastAsia"/>
          <w:sz w:val="20"/>
          <w:szCs w:val="20"/>
        </w:rPr>
        <w:t>虐待防止や成年後見制度利用促進など権利擁護支援への取組みから</w:t>
      </w:r>
      <w:r w:rsidR="00C45741" w:rsidRPr="003648F0">
        <w:rPr>
          <w:rFonts w:ascii="HGMaruGothicMPRO" w:eastAsia="HGMaruGothicMPRO" w:hint="eastAsia"/>
          <w:sz w:val="20"/>
          <w:szCs w:val="20"/>
        </w:rPr>
        <w:t>〜</w:t>
      </w:r>
    </w:p>
    <w:p w14:paraId="3A7B6DC9" w14:textId="4C7F3DDD" w:rsidR="00A75B74" w:rsidRDefault="00082EEA" w:rsidP="00A75B74">
      <w:pPr>
        <w:rPr>
          <w:rFonts w:ascii="HGMaruGothicMPRO" w:eastAsia="HGMaruGothicMPRO"/>
          <w:sz w:val="20"/>
          <w:szCs w:val="20"/>
        </w:rPr>
      </w:pPr>
      <w:r>
        <w:rPr>
          <w:rFonts w:ascii="HGMaruGothicMPRO" w:eastAsia="HGMaruGothicMPRO" w:hAnsi="ＭＳ 明朝" w:cs="Century" w:hint="eastAsia"/>
          <w:b/>
          <w:noProof/>
          <w:kern w:val="0"/>
          <w:sz w:val="20"/>
          <w:szCs w:val="20"/>
        </w:rPr>
        <w:drawing>
          <wp:anchor distT="0" distB="0" distL="114300" distR="114300" simplePos="0" relativeHeight="251665920" behindDoc="0" locked="0" layoutInCell="1" allowOverlap="1" wp14:anchorId="389521CB" wp14:editId="6AC8EC9D">
            <wp:simplePos x="0" y="0"/>
            <wp:positionH relativeFrom="column">
              <wp:posOffset>4547870</wp:posOffset>
            </wp:positionH>
            <wp:positionV relativeFrom="paragraph">
              <wp:posOffset>97155</wp:posOffset>
            </wp:positionV>
            <wp:extent cx="1119505" cy="571500"/>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C99" w:rsidRPr="006F4648">
        <w:rPr>
          <w:rFonts w:ascii="HGMaruGothicMPRO" w:eastAsia="HGMaruGothicMPRO" w:hint="eastAsia"/>
          <w:b/>
          <w:spacing w:val="300"/>
          <w:kern w:val="0"/>
          <w:sz w:val="20"/>
          <w:szCs w:val="20"/>
          <w:fitText w:val="1000" w:id="-1696309243"/>
        </w:rPr>
        <w:t>単</w:t>
      </w:r>
      <w:r w:rsidR="00A83C99" w:rsidRPr="006F4648">
        <w:rPr>
          <w:rFonts w:ascii="HGMaruGothicMPRO" w:eastAsia="HGMaruGothicMPRO" w:hint="eastAsia"/>
          <w:b/>
          <w:kern w:val="0"/>
          <w:sz w:val="20"/>
          <w:szCs w:val="20"/>
          <w:fitText w:val="1000" w:id="-1696309243"/>
        </w:rPr>
        <w:t>位</w:t>
      </w:r>
      <w:r w:rsidR="00A83C99" w:rsidRPr="003648F0">
        <w:rPr>
          <w:rFonts w:ascii="HGMaruGothicMPRO" w:eastAsia="HGMaruGothicMPRO" w:hint="eastAsia"/>
          <w:b/>
          <w:sz w:val="20"/>
          <w:szCs w:val="20"/>
        </w:rPr>
        <w:t xml:space="preserve">　　</w:t>
      </w:r>
      <w:r w:rsidR="00A83C99" w:rsidRPr="003648F0">
        <w:rPr>
          <w:rFonts w:ascii="HGMaruGothicMPRO" w:eastAsia="HGMaruGothicMPRO" w:hint="eastAsia"/>
          <w:sz w:val="20"/>
          <w:szCs w:val="20"/>
        </w:rPr>
        <w:t>生涯研修制度　２時間</w:t>
      </w:r>
    </w:p>
    <w:p w14:paraId="4A93DAC0" w14:textId="1EA55AEF" w:rsidR="002B4C82" w:rsidRPr="00F834EC" w:rsidRDefault="006F4648" w:rsidP="006F4648">
      <w:pPr>
        <w:rPr>
          <w:rFonts w:ascii="HGMaruGothicMPRO" w:eastAsia="HGMaruGothicMPRO" w:hAnsi="HGMaruGothicMPRO" w:cs="Apple Color Emoji"/>
          <w:kern w:val="0"/>
          <w:sz w:val="20"/>
          <w:szCs w:val="20"/>
        </w:rPr>
      </w:pPr>
      <w:r>
        <w:rPr>
          <w:rFonts w:ascii="HGMaruGothicMPRO" w:eastAsia="HGMaruGothicMPRO" w:hAnsi="ＭＳ 明朝" w:cs="Century" w:hint="eastAsia"/>
          <w:b/>
          <w:kern w:val="0"/>
          <w:sz w:val="20"/>
          <w:szCs w:val="20"/>
        </w:rPr>
        <w:t xml:space="preserve">プログラム　　</w:t>
      </w:r>
      <w:r w:rsidR="00D037CF" w:rsidRPr="003648F0">
        <w:rPr>
          <w:rFonts w:ascii="HGMaruGothicMPRO" w:eastAsia="HGMaruGothicMPRO" w:hAnsi="ＭＳ 明朝" w:cs="Century" w:hint="eastAsia"/>
          <w:kern w:val="0"/>
          <w:sz w:val="20"/>
          <w:szCs w:val="20"/>
        </w:rPr>
        <w:t>14：</w:t>
      </w:r>
      <w:r w:rsidR="000D291F" w:rsidRPr="003648F0">
        <w:rPr>
          <w:rFonts w:ascii="HGMaruGothicMPRO" w:eastAsia="HGMaruGothicMPRO" w:hAnsi="ＭＳ 明朝" w:cs="Century" w:hint="eastAsia"/>
          <w:kern w:val="0"/>
          <w:sz w:val="20"/>
          <w:szCs w:val="20"/>
        </w:rPr>
        <w:t>3</w:t>
      </w:r>
      <w:r w:rsidR="00D037CF" w:rsidRPr="003648F0">
        <w:rPr>
          <w:rFonts w:ascii="HGMaruGothicMPRO" w:eastAsia="HGMaruGothicMPRO" w:hAnsi="ＭＳ 明朝" w:cs="Century" w:hint="eastAsia"/>
          <w:kern w:val="0"/>
          <w:sz w:val="20"/>
          <w:szCs w:val="20"/>
        </w:rPr>
        <w:t>0</w:t>
      </w:r>
      <w:r w:rsidR="000D291F" w:rsidRPr="003648F0">
        <w:rPr>
          <w:rFonts w:ascii="HGMaruGothicMPRO" w:eastAsia="HGMaruGothicMPRO" w:hAnsi="ＭＳ 明朝" w:cs="Century"/>
          <w:kern w:val="0"/>
          <w:sz w:val="20"/>
          <w:szCs w:val="20"/>
        </w:rPr>
        <w:t xml:space="preserve"> </w:t>
      </w:r>
      <w:r w:rsidR="00D037CF" w:rsidRPr="003648F0">
        <w:rPr>
          <w:rFonts w:ascii="Apple Color Emoji" w:eastAsia="HGMaruGothicMPRO" w:hAnsi="Apple Color Emoji" w:cs="Apple Color Emoji" w:hint="eastAsia"/>
          <w:kern w:val="0"/>
          <w:sz w:val="20"/>
          <w:szCs w:val="20"/>
        </w:rPr>
        <w:t>〜</w:t>
      </w:r>
      <w:r w:rsidR="003E357B">
        <w:rPr>
          <w:rFonts w:ascii="Apple Color Emoji" w:eastAsia="HGMaruGothicMPRO" w:hAnsi="Apple Color Emoji" w:cs="Apple Color Emoji" w:hint="eastAsia"/>
          <w:kern w:val="0"/>
          <w:sz w:val="20"/>
          <w:szCs w:val="20"/>
        </w:rPr>
        <w:t xml:space="preserve"> </w:t>
      </w:r>
      <w:r w:rsidR="00E2465E" w:rsidRPr="003648F0">
        <w:rPr>
          <w:rFonts w:ascii="HGMaruGothicMPRO" w:eastAsia="HGMaruGothicMPRO" w:hAnsi="HGMaruGothicMPRO" w:cs="Apple Color Emoji" w:hint="eastAsia"/>
          <w:kern w:val="0"/>
          <w:sz w:val="20"/>
          <w:szCs w:val="20"/>
        </w:rPr>
        <w:t>1</w:t>
      </w:r>
      <w:r w:rsidR="001820B7">
        <w:rPr>
          <w:rFonts w:ascii="HGMaruGothicMPRO" w:eastAsia="HGMaruGothicMPRO" w:hAnsi="HGMaruGothicMPRO" w:cs="Apple Color Emoji" w:hint="eastAsia"/>
          <w:kern w:val="0"/>
          <w:sz w:val="20"/>
          <w:szCs w:val="20"/>
        </w:rPr>
        <w:t>5</w:t>
      </w:r>
      <w:r w:rsidR="00E2465E" w:rsidRPr="003648F0">
        <w:rPr>
          <w:rFonts w:ascii="HGMaruGothicMPRO" w:eastAsia="HGMaruGothicMPRO" w:hAnsi="HGMaruGothicMPRO" w:cs="Apple Color Emoji" w:hint="eastAsia"/>
          <w:kern w:val="0"/>
          <w:sz w:val="20"/>
          <w:szCs w:val="20"/>
        </w:rPr>
        <w:t>：</w:t>
      </w:r>
      <w:r w:rsidR="00711B88">
        <w:rPr>
          <w:rFonts w:ascii="HGMaruGothicMPRO" w:eastAsia="HGMaruGothicMPRO" w:hAnsi="HGMaruGothicMPRO" w:cs="Apple Color Emoji"/>
          <w:kern w:val="0"/>
          <w:sz w:val="20"/>
          <w:szCs w:val="20"/>
        </w:rPr>
        <w:t>3</w:t>
      </w:r>
      <w:r w:rsidR="001820B7">
        <w:rPr>
          <w:rFonts w:ascii="HGMaruGothicMPRO" w:eastAsia="HGMaruGothicMPRO" w:hAnsi="HGMaruGothicMPRO" w:cs="Apple Color Emoji" w:hint="eastAsia"/>
          <w:kern w:val="0"/>
          <w:sz w:val="20"/>
          <w:szCs w:val="20"/>
        </w:rPr>
        <w:t>0</w:t>
      </w:r>
      <w:r w:rsidR="0020529A" w:rsidRPr="003648F0">
        <w:rPr>
          <w:rFonts w:ascii="HGMaruGothicMPRO" w:eastAsia="HGMaruGothicMPRO" w:hAnsi="ＭＳ 明朝" w:cs="Century" w:hint="eastAsia"/>
          <w:kern w:val="0"/>
          <w:sz w:val="20"/>
          <w:szCs w:val="20"/>
        </w:rPr>
        <w:t xml:space="preserve">　</w:t>
      </w:r>
      <w:r w:rsidR="00CD36E5">
        <w:rPr>
          <w:rFonts w:ascii="HGMaruGothicMPRO" w:eastAsia="HGMaruGothicMPRO" w:hAnsi="ＭＳ 明朝" w:cs="Century" w:hint="eastAsia"/>
          <w:kern w:val="0"/>
          <w:sz w:val="20"/>
          <w:szCs w:val="20"/>
        </w:rPr>
        <w:t>講義</w:t>
      </w:r>
    </w:p>
    <w:p w14:paraId="6EC835FC" w14:textId="3DE3FDC7" w:rsidR="00A458D8" w:rsidRPr="00711B88" w:rsidRDefault="00A458D8" w:rsidP="00711B88">
      <w:pPr>
        <w:ind w:left="1600" w:hangingChars="800" w:hanging="1600"/>
        <w:rPr>
          <w:rFonts w:ascii="HGMaruGothicMPRO" w:eastAsia="HGMaruGothicMPRO" w:hAnsi="ＭＳ 明朝" w:cs="Century"/>
          <w:kern w:val="0"/>
          <w:sz w:val="20"/>
          <w:szCs w:val="20"/>
        </w:rPr>
      </w:pPr>
      <w:r w:rsidRPr="003648F0">
        <w:rPr>
          <w:rFonts w:ascii="HGMaruGothicMPRO" w:eastAsia="HGMaruGothicMPRO" w:hAnsi="ＭＳ 明朝" w:cs="Century" w:hint="eastAsia"/>
          <w:kern w:val="0"/>
          <w:sz w:val="20"/>
          <w:szCs w:val="20"/>
        </w:rPr>
        <w:t xml:space="preserve">　　　　　　　15：</w:t>
      </w:r>
      <w:r w:rsidR="00711B88">
        <w:rPr>
          <w:rFonts w:ascii="HGMaruGothicMPRO" w:eastAsia="HGMaruGothicMPRO" w:hAnsi="ＭＳ 明朝" w:cs="Century"/>
          <w:kern w:val="0"/>
          <w:sz w:val="20"/>
          <w:szCs w:val="20"/>
        </w:rPr>
        <w:t>4</w:t>
      </w:r>
      <w:r w:rsidR="003E357B">
        <w:rPr>
          <w:rFonts w:ascii="HGMaruGothicMPRO" w:eastAsia="HGMaruGothicMPRO" w:hAnsi="ＭＳ 明朝" w:cs="Century" w:hint="eastAsia"/>
          <w:kern w:val="0"/>
          <w:sz w:val="20"/>
          <w:szCs w:val="20"/>
        </w:rPr>
        <w:t>5</w:t>
      </w:r>
      <w:r w:rsidR="006F368D" w:rsidRPr="003648F0">
        <w:rPr>
          <w:rFonts w:ascii="HGMaruGothicMPRO" w:eastAsia="HGMaruGothicMPRO" w:hAnsi="ＭＳ 明朝" w:cs="Century"/>
          <w:kern w:val="0"/>
          <w:sz w:val="20"/>
          <w:szCs w:val="20"/>
        </w:rPr>
        <w:t xml:space="preserve"> </w:t>
      </w:r>
      <w:r w:rsidR="006F368D" w:rsidRPr="003648F0">
        <w:rPr>
          <w:rFonts w:ascii="Apple Color Emoji" w:eastAsia="HGMaruGothicMPRO" w:hAnsi="Apple Color Emoji" w:cs="Apple Color Emoji" w:hint="eastAsia"/>
          <w:kern w:val="0"/>
          <w:sz w:val="20"/>
          <w:szCs w:val="20"/>
        </w:rPr>
        <w:t>〜</w:t>
      </w:r>
      <w:r w:rsidR="003E357B">
        <w:rPr>
          <w:rFonts w:ascii="Apple Color Emoji" w:eastAsia="HGMaruGothicMPRO" w:hAnsi="Apple Color Emoji" w:cs="Apple Color Emoji" w:hint="eastAsia"/>
          <w:kern w:val="0"/>
          <w:sz w:val="20"/>
          <w:szCs w:val="20"/>
        </w:rPr>
        <w:t xml:space="preserve"> </w:t>
      </w:r>
      <w:r w:rsidR="0090167E" w:rsidRPr="003648F0">
        <w:rPr>
          <w:rFonts w:ascii="HGMaruGothicMPRO" w:eastAsia="HGMaruGothicMPRO" w:hAnsi="HGMaruGothicMPRO" w:cs="Apple Color Emoji" w:hint="eastAsia"/>
          <w:kern w:val="0"/>
          <w:sz w:val="20"/>
          <w:szCs w:val="20"/>
        </w:rPr>
        <w:t>1</w:t>
      </w:r>
      <w:r w:rsidR="001820B7">
        <w:rPr>
          <w:rFonts w:ascii="HGMaruGothicMPRO" w:eastAsia="HGMaruGothicMPRO" w:hAnsi="HGMaruGothicMPRO" w:cs="Apple Color Emoji" w:hint="eastAsia"/>
          <w:kern w:val="0"/>
          <w:sz w:val="20"/>
          <w:szCs w:val="20"/>
        </w:rPr>
        <w:t>6</w:t>
      </w:r>
      <w:r w:rsidR="0090167E" w:rsidRPr="003648F0">
        <w:rPr>
          <w:rFonts w:ascii="HGMaruGothicMPRO" w:eastAsia="HGMaruGothicMPRO" w:hAnsi="HGMaruGothicMPRO" w:cs="Apple Color Emoji" w:hint="eastAsia"/>
          <w:kern w:val="0"/>
          <w:sz w:val="20"/>
          <w:szCs w:val="20"/>
        </w:rPr>
        <w:t>：</w:t>
      </w:r>
      <w:r w:rsidR="003E357B">
        <w:rPr>
          <w:rFonts w:ascii="HGMaruGothicMPRO" w:eastAsia="HGMaruGothicMPRO" w:hAnsi="HGMaruGothicMPRO" w:cs="Apple Color Emoji" w:hint="eastAsia"/>
          <w:kern w:val="0"/>
          <w:sz w:val="20"/>
          <w:szCs w:val="20"/>
        </w:rPr>
        <w:t>15</w:t>
      </w:r>
      <w:r w:rsidR="0090167E" w:rsidRPr="003648F0">
        <w:rPr>
          <w:rFonts w:ascii="HGMaruGothicMPRO" w:eastAsia="HGMaruGothicMPRO" w:hAnsi="HGMaruGothicMPRO" w:cs="Apple Color Emoji"/>
          <w:kern w:val="0"/>
          <w:sz w:val="20"/>
          <w:szCs w:val="20"/>
        </w:rPr>
        <w:t xml:space="preserve">  </w:t>
      </w:r>
      <w:r w:rsidR="0090167E" w:rsidRPr="003648F0">
        <w:rPr>
          <w:rFonts w:ascii="HGMaruGothicMPRO" w:eastAsia="HGMaruGothicMPRO" w:hAnsi="HGMaruGothicMPRO" w:cs="Apple Color Emoji" w:hint="eastAsia"/>
          <w:kern w:val="0"/>
          <w:sz w:val="20"/>
          <w:szCs w:val="20"/>
        </w:rPr>
        <w:t>グループワーク</w:t>
      </w:r>
    </w:p>
    <w:p w14:paraId="253BC41B" w14:textId="383CB646" w:rsidR="00005907" w:rsidRPr="003648F0" w:rsidRDefault="005F2CE7" w:rsidP="00234D85">
      <w:pPr>
        <w:rPr>
          <w:rFonts w:ascii="HGMaruGothicMPRO" w:eastAsia="HGMaruGothicMPRO" w:hAnsi="ＭＳ 明朝" w:cs="Century"/>
          <w:kern w:val="0"/>
          <w:sz w:val="20"/>
          <w:szCs w:val="20"/>
        </w:rPr>
      </w:pPr>
      <w:r w:rsidRPr="003648F0">
        <w:rPr>
          <w:rFonts w:ascii="HGMaruGothicMPRO" w:eastAsia="HGMaruGothicMPRO" w:hAnsi="HGMaruGothicMPRO" w:cs="Apple Color Emoji" w:hint="eastAsia"/>
          <w:kern w:val="0"/>
          <w:sz w:val="20"/>
          <w:szCs w:val="20"/>
        </w:rPr>
        <w:t xml:space="preserve">　　　　　　　1</w:t>
      </w:r>
      <w:r w:rsidR="001820B7">
        <w:rPr>
          <w:rFonts w:ascii="HGMaruGothicMPRO" w:eastAsia="HGMaruGothicMPRO" w:hAnsi="HGMaruGothicMPRO" w:cs="Apple Color Emoji" w:hint="eastAsia"/>
          <w:kern w:val="0"/>
          <w:sz w:val="20"/>
          <w:szCs w:val="20"/>
        </w:rPr>
        <w:t>6</w:t>
      </w:r>
      <w:r w:rsidRPr="003648F0">
        <w:rPr>
          <w:rFonts w:ascii="HGMaruGothicMPRO" w:eastAsia="HGMaruGothicMPRO" w:hAnsi="HGMaruGothicMPRO" w:cs="Apple Color Emoji" w:hint="eastAsia"/>
          <w:kern w:val="0"/>
          <w:sz w:val="20"/>
          <w:szCs w:val="20"/>
        </w:rPr>
        <w:t>：</w:t>
      </w:r>
      <w:r w:rsidR="003E357B">
        <w:rPr>
          <w:rFonts w:ascii="HGMaruGothicMPRO" w:eastAsia="HGMaruGothicMPRO" w:hAnsi="HGMaruGothicMPRO" w:cs="Apple Color Emoji" w:hint="eastAsia"/>
          <w:kern w:val="0"/>
          <w:sz w:val="20"/>
          <w:szCs w:val="20"/>
        </w:rPr>
        <w:t>15</w:t>
      </w:r>
      <w:r w:rsidRPr="003648F0">
        <w:rPr>
          <w:rFonts w:ascii="HGMaruGothicMPRO" w:eastAsia="HGMaruGothicMPRO" w:hAnsi="HGMaruGothicMPRO" w:cs="Apple Color Emoji"/>
          <w:kern w:val="0"/>
          <w:sz w:val="20"/>
          <w:szCs w:val="20"/>
        </w:rPr>
        <w:t xml:space="preserve"> </w:t>
      </w:r>
      <w:r w:rsidRPr="003648F0">
        <w:rPr>
          <w:rFonts w:ascii="Apple Color Emoji" w:eastAsia="HGMaruGothicMPRO" w:hAnsi="Apple Color Emoji" w:cs="Apple Color Emoji" w:hint="eastAsia"/>
          <w:kern w:val="0"/>
          <w:sz w:val="20"/>
          <w:szCs w:val="20"/>
        </w:rPr>
        <w:t>〜</w:t>
      </w:r>
      <w:r w:rsidR="003E357B">
        <w:rPr>
          <w:rFonts w:ascii="Apple Color Emoji" w:eastAsia="HGMaruGothicMPRO" w:hAnsi="Apple Color Emoji" w:cs="Apple Color Emoji" w:hint="eastAsia"/>
          <w:kern w:val="0"/>
          <w:sz w:val="20"/>
          <w:szCs w:val="20"/>
        </w:rPr>
        <w:t xml:space="preserve"> </w:t>
      </w:r>
      <w:r w:rsidR="00234D85" w:rsidRPr="003648F0">
        <w:rPr>
          <w:rFonts w:ascii="HGMaruGothicMPRO" w:eastAsia="HGMaruGothicMPRO" w:hAnsi="HGMaruGothicMPRO" w:cs="Apple Color Emoji" w:hint="eastAsia"/>
          <w:kern w:val="0"/>
          <w:sz w:val="20"/>
          <w:szCs w:val="20"/>
        </w:rPr>
        <w:t>1</w:t>
      </w:r>
      <w:r w:rsidR="00FE45DC" w:rsidRPr="003648F0">
        <w:rPr>
          <w:rFonts w:ascii="HGMaruGothicMPRO" w:eastAsia="HGMaruGothicMPRO" w:hAnsi="HGMaruGothicMPRO" w:cs="Apple Color Emoji" w:hint="eastAsia"/>
          <w:kern w:val="0"/>
          <w:sz w:val="20"/>
          <w:szCs w:val="20"/>
        </w:rPr>
        <w:t>6：</w:t>
      </w:r>
      <w:r w:rsidR="001820B7">
        <w:rPr>
          <w:rFonts w:ascii="HGMaruGothicMPRO" w:eastAsia="HGMaruGothicMPRO" w:hAnsi="HGMaruGothicMPRO" w:cs="Apple Color Emoji" w:hint="eastAsia"/>
          <w:kern w:val="0"/>
          <w:sz w:val="20"/>
          <w:szCs w:val="20"/>
        </w:rPr>
        <w:t>30</w:t>
      </w:r>
      <w:r w:rsidR="002B4C82" w:rsidRPr="003648F0">
        <w:rPr>
          <w:rFonts w:ascii="HGMaruGothicMPRO" w:eastAsia="HGMaruGothicMPRO" w:hAnsi="ＭＳ 明朝" w:cs="Century" w:hint="eastAsia"/>
          <w:kern w:val="0"/>
          <w:sz w:val="20"/>
          <w:szCs w:val="20"/>
        </w:rPr>
        <w:t xml:space="preserve">　</w:t>
      </w:r>
      <w:r w:rsidR="00FE45DC" w:rsidRPr="003648F0">
        <w:rPr>
          <w:rFonts w:ascii="HGMaruGothicMPRO" w:eastAsia="HGMaruGothicMPRO" w:hAnsi="ＭＳ 明朝" w:cs="Century" w:hint="eastAsia"/>
          <w:kern w:val="0"/>
          <w:sz w:val="20"/>
          <w:szCs w:val="20"/>
        </w:rPr>
        <w:t>質疑</w:t>
      </w:r>
      <w:r w:rsidR="00677769" w:rsidRPr="003648F0">
        <w:rPr>
          <w:rFonts w:ascii="HGMaruGothicMPRO" w:eastAsia="HGMaruGothicMPRO" w:hAnsi="ＭＳ 明朝" w:cs="Century" w:hint="eastAsia"/>
          <w:kern w:val="0"/>
          <w:sz w:val="20"/>
          <w:szCs w:val="20"/>
        </w:rPr>
        <w:t>・</w:t>
      </w:r>
      <w:r w:rsidR="00D04C84" w:rsidRPr="003648F0">
        <w:rPr>
          <w:rFonts w:ascii="HGMaruGothicMPRO" w:eastAsia="HGMaruGothicMPRO" w:hAnsi="ＭＳ 明朝" w:cs="Century" w:hint="eastAsia"/>
          <w:kern w:val="0"/>
          <w:sz w:val="20"/>
          <w:szCs w:val="20"/>
        </w:rPr>
        <w:t>応答</w:t>
      </w:r>
    </w:p>
    <w:p w14:paraId="242E125F" w14:textId="4AC0E0DA" w:rsidR="00BA5632" w:rsidRDefault="00F834EC" w:rsidP="00FB1DE7">
      <w:pPr>
        <w:ind w:left="1680" w:hangingChars="800" w:hanging="1680"/>
        <w:rPr>
          <w:rFonts w:ascii="HGMaruGothicMPRO" w:eastAsia="HGMaruGothicMPRO" w:hAnsi="ＭＳ 明朝" w:cs="Century"/>
          <w:kern w:val="0"/>
          <w:sz w:val="20"/>
          <w:szCs w:val="20"/>
        </w:rPr>
      </w:pPr>
      <w:r>
        <w:rPr>
          <w:noProof/>
        </w:rPr>
        <w:drawing>
          <wp:anchor distT="0" distB="0" distL="114300" distR="114300" simplePos="0" relativeHeight="251667968" behindDoc="1" locked="0" layoutInCell="1" allowOverlap="1" wp14:anchorId="60B70F92" wp14:editId="019F8F76">
            <wp:simplePos x="0" y="0"/>
            <wp:positionH relativeFrom="column">
              <wp:posOffset>5033645</wp:posOffset>
            </wp:positionH>
            <wp:positionV relativeFrom="paragraph">
              <wp:posOffset>193040</wp:posOffset>
            </wp:positionV>
            <wp:extent cx="771525" cy="771525"/>
            <wp:effectExtent l="0" t="0" r="9525"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anchor>
        </w:drawing>
      </w:r>
      <w:r w:rsidR="002B4C82" w:rsidRPr="003648F0">
        <w:rPr>
          <w:rFonts w:ascii="HGMaruGothicMPRO" w:eastAsia="HGMaruGothicMPRO" w:hAnsi="ＭＳ 明朝" w:cs="Century" w:hint="eastAsia"/>
          <w:kern w:val="0"/>
          <w:sz w:val="20"/>
          <w:szCs w:val="20"/>
        </w:rPr>
        <w:t xml:space="preserve">　　　　　　　</w:t>
      </w:r>
      <w:r w:rsidR="001C2FDF" w:rsidRPr="00E349DC">
        <w:rPr>
          <w:rFonts w:ascii="HGMaruGothicMPRO" w:eastAsia="HGMaruGothicMPRO" w:hAnsi="ＭＳ 明朝" w:cs="Century" w:hint="eastAsia"/>
          <w:kern w:val="0"/>
          <w:sz w:val="20"/>
          <w:szCs w:val="20"/>
        </w:rPr>
        <w:t>研修</w:t>
      </w:r>
      <w:r w:rsidR="00E57594" w:rsidRPr="00E349DC">
        <w:rPr>
          <w:rFonts w:ascii="HGMaruGothicMPRO" w:eastAsia="HGMaruGothicMPRO" w:hAnsi="ＭＳ 明朝" w:cs="Century" w:hint="eastAsia"/>
          <w:kern w:val="0"/>
          <w:sz w:val="20"/>
          <w:szCs w:val="20"/>
        </w:rPr>
        <w:t>会終了後</w:t>
      </w:r>
      <w:r w:rsidR="0020529A" w:rsidRPr="00E349DC">
        <w:rPr>
          <w:rFonts w:ascii="HGMaruGothicMPRO" w:eastAsia="HGMaruGothicMPRO" w:hAnsi="ＭＳ 明朝" w:cs="Century" w:hint="eastAsia"/>
          <w:kern w:val="0"/>
          <w:sz w:val="20"/>
          <w:szCs w:val="20"/>
        </w:rPr>
        <w:t>に懇親会</w:t>
      </w:r>
      <w:r w:rsidR="00E57594" w:rsidRPr="00E349DC">
        <w:rPr>
          <w:rFonts w:ascii="HGMaruGothicMPRO" w:eastAsia="HGMaruGothicMPRO" w:hAnsi="ＭＳ 明朝" w:cs="Century" w:hint="eastAsia"/>
          <w:kern w:val="0"/>
          <w:sz w:val="20"/>
          <w:szCs w:val="20"/>
        </w:rPr>
        <w:t>を企画しております。同じ研修に参加した仲間を増やして</w:t>
      </w:r>
    </w:p>
    <w:p w14:paraId="4E1488C6" w14:textId="6EEAA969" w:rsidR="00E349DC" w:rsidRPr="00E349DC" w:rsidRDefault="00E57594" w:rsidP="00BA5632">
      <w:pPr>
        <w:ind w:firstLineChars="700" w:firstLine="1400"/>
        <w:rPr>
          <w:rFonts w:ascii="HGMaruGothicMPRO" w:eastAsia="HGMaruGothicMPRO" w:hAnsi="ＭＳ 明朝" w:cs="Century"/>
          <w:kern w:val="0"/>
          <w:sz w:val="20"/>
          <w:szCs w:val="20"/>
        </w:rPr>
      </w:pPr>
      <w:r w:rsidRPr="00E349DC">
        <w:rPr>
          <w:rFonts w:ascii="HGMaruGothicMPRO" w:eastAsia="HGMaruGothicMPRO" w:hAnsi="ＭＳ 明朝" w:cs="Century" w:hint="eastAsia"/>
          <w:kern w:val="0"/>
          <w:sz w:val="20"/>
          <w:szCs w:val="20"/>
        </w:rPr>
        <w:t>みませんか？</w:t>
      </w:r>
      <w:r w:rsidR="00E349DC" w:rsidRPr="00E349DC">
        <w:rPr>
          <w:rFonts w:ascii="HGMaruGothicMPRO" w:eastAsia="HGMaruGothicMPRO" w:hAnsi="ＭＳ 明朝" w:cs="Century" w:hint="eastAsia"/>
          <w:kern w:val="0"/>
          <w:sz w:val="20"/>
          <w:szCs w:val="20"/>
        </w:rPr>
        <w:t xml:space="preserve">　※状況により懇親会を中止とする場合がございます。</w:t>
      </w:r>
    </w:p>
    <w:p w14:paraId="68E8A7BC" w14:textId="3B8CCAAA" w:rsidR="009F2036" w:rsidRPr="00DB0891" w:rsidRDefault="006F4648" w:rsidP="000111EC">
      <w:pPr>
        <w:ind w:left="1464" w:hangingChars="550" w:hanging="1464"/>
        <w:rPr>
          <w:rFonts w:ascii="HGMaruGothicMPRO" w:eastAsia="HGMaruGothicMPRO" w:hAnsi="ＭＳ 明朝" w:cs="Century"/>
          <w:bCs/>
          <w:kern w:val="0"/>
          <w:sz w:val="20"/>
          <w:szCs w:val="20"/>
        </w:rPr>
      </w:pPr>
      <w:r w:rsidRPr="006F4648">
        <w:rPr>
          <w:rFonts w:ascii="HGMaruGothicMPRO" w:eastAsia="HGMaruGothicMPRO" w:hAnsi="ＭＳ 明朝" w:cs="Century" w:hint="eastAsia"/>
          <w:b/>
          <w:spacing w:val="33"/>
          <w:kern w:val="0"/>
          <w:sz w:val="20"/>
          <w:szCs w:val="20"/>
          <w:fitText w:val="1000" w:id="-1696309242"/>
        </w:rPr>
        <w:t>申込方</w:t>
      </w:r>
      <w:r w:rsidRPr="006F4648">
        <w:rPr>
          <w:rFonts w:ascii="HGMaruGothicMPRO" w:eastAsia="HGMaruGothicMPRO" w:hAnsi="ＭＳ 明朝" w:cs="Century" w:hint="eastAsia"/>
          <w:b/>
          <w:spacing w:val="1"/>
          <w:kern w:val="0"/>
          <w:sz w:val="20"/>
          <w:szCs w:val="20"/>
          <w:fitText w:val="1000" w:id="-1696309242"/>
        </w:rPr>
        <w:t>法</w:t>
      </w:r>
      <w:r w:rsidR="002B4C82" w:rsidRPr="003648F0">
        <w:rPr>
          <w:rFonts w:ascii="HGMaruGothicMPRO" w:eastAsia="HGMaruGothicMPRO" w:hAnsi="ＭＳ 明朝" w:cs="Century" w:hint="eastAsia"/>
          <w:b/>
          <w:kern w:val="0"/>
          <w:sz w:val="20"/>
          <w:szCs w:val="20"/>
        </w:rPr>
        <w:t xml:space="preserve">  　</w:t>
      </w:r>
      <w:r w:rsidR="009F2036" w:rsidRPr="00DB0891">
        <w:rPr>
          <w:rFonts w:ascii="HGMaruGothicMPRO" w:eastAsia="HGMaruGothicMPRO" w:hAnsi="ＭＳ 明朝" w:cs="Century" w:hint="eastAsia"/>
          <w:bCs/>
          <w:kern w:val="0"/>
          <w:sz w:val="20"/>
          <w:szCs w:val="20"/>
        </w:rPr>
        <w:t>福岡県社会福祉士会のホームページから本研修の「URL」</w:t>
      </w:r>
    </w:p>
    <w:p w14:paraId="14C6C90E" w14:textId="5D2CDBAF" w:rsidR="00FD55B2" w:rsidRPr="00DB0891" w:rsidRDefault="009F2036" w:rsidP="009F2036">
      <w:pPr>
        <w:ind w:leftChars="500" w:left="1050" w:firstLineChars="200" w:firstLine="400"/>
        <w:rPr>
          <w:rFonts w:ascii="HGMaruGothicMPRO" w:eastAsia="HGMaruGothicMPRO" w:hAnsi="ＭＳ 明朝" w:cs="Century"/>
          <w:bCs/>
          <w:kern w:val="0"/>
          <w:sz w:val="20"/>
          <w:szCs w:val="20"/>
        </w:rPr>
      </w:pPr>
      <w:r w:rsidRPr="00DB0891">
        <w:rPr>
          <w:rFonts w:ascii="HGMaruGothicMPRO" w:eastAsia="HGMaruGothicMPRO" w:hAnsi="ＭＳ 明朝" w:cs="Century" w:hint="eastAsia"/>
          <w:bCs/>
          <w:kern w:val="0"/>
          <w:sz w:val="20"/>
          <w:szCs w:val="20"/>
        </w:rPr>
        <w:t>または、右記の「QRコード」にてお申込み下さい。</w:t>
      </w:r>
    </w:p>
    <w:p w14:paraId="1CF49E98" w14:textId="41778D23" w:rsidR="00DB0891" w:rsidRPr="00DB0891" w:rsidRDefault="00DB0891" w:rsidP="009F2036">
      <w:pPr>
        <w:ind w:leftChars="500" w:left="1050" w:firstLineChars="200" w:firstLine="400"/>
        <w:rPr>
          <w:rFonts w:ascii="HGMaruGothicMPRO" w:eastAsia="HGMaruGothicMPRO" w:hAnsi="ＭＳ 明朝" w:cs="Century"/>
          <w:bCs/>
          <w:kern w:val="0"/>
          <w:sz w:val="20"/>
          <w:szCs w:val="20"/>
        </w:rPr>
      </w:pPr>
      <w:r w:rsidRPr="00DB0891">
        <w:rPr>
          <w:rFonts w:ascii="HGMaruGothicMPRO" w:eastAsia="HGMaruGothicMPRO" w:hAnsi="ＭＳ 明朝" w:cs="Century" w:hint="eastAsia"/>
          <w:bCs/>
          <w:kern w:val="0"/>
          <w:sz w:val="20"/>
          <w:szCs w:val="20"/>
        </w:rPr>
        <w:t>※お申込み後、事務局より正式な案内をメールにてお送りいたします。</w:t>
      </w:r>
    </w:p>
    <w:p w14:paraId="226E4EDC" w14:textId="0303E8BF" w:rsidR="00DB0891" w:rsidRPr="00DB0891" w:rsidRDefault="00DB0891" w:rsidP="009F2036">
      <w:pPr>
        <w:ind w:leftChars="500" w:left="1050" w:firstLineChars="200" w:firstLine="400"/>
        <w:rPr>
          <w:rFonts w:ascii="HGMaruGothicMPRO" w:eastAsia="HGMaruGothicMPRO" w:hAnsi="ＭＳ 明朝"/>
          <w:bCs/>
          <w:sz w:val="20"/>
          <w:szCs w:val="20"/>
        </w:rPr>
      </w:pPr>
      <w:r w:rsidRPr="00DB0891">
        <w:rPr>
          <w:rFonts w:ascii="HGMaruGothicMPRO" w:eastAsia="HGMaruGothicMPRO" w:hAnsi="ＭＳ 明朝" w:cs="Century" w:hint="eastAsia"/>
          <w:bCs/>
          <w:kern w:val="0"/>
          <w:sz w:val="20"/>
          <w:szCs w:val="20"/>
        </w:rPr>
        <w:t xml:space="preserve">　その後、指定口座にご入金頂き、確認出来次第受講決定となります。</w:t>
      </w:r>
    </w:p>
    <w:p w14:paraId="291BE4D2" w14:textId="2ADFEB2B" w:rsidR="002B4C82" w:rsidRPr="003648F0" w:rsidRDefault="006F4648">
      <w:pPr>
        <w:rPr>
          <w:rFonts w:ascii="HGMaruGothicMPRO" w:eastAsia="HGMaruGothicMPRO" w:hAnsi="ＭＳ 明朝" w:cs="Century"/>
          <w:sz w:val="20"/>
          <w:szCs w:val="20"/>
        </w:rPr>
      </w:pPr>
      <w:r>
        <w:rPr>
          <w:rFonts w:ascii="HGMaruGothicMPRO" w:eastAsia="HGMaruGothicMPRO" w:hAnsi="ＭＳ 明朝" w:cs="Century" w:hint="eastAsia"/>
          <w:b/>
          <w:kern w:val="0"/>
          <w:sz w:val="20"/>
          <w:szCs w:val="20"/>
        </w:rPr>
        <w:t>申込締切日</w:t>
      </w:r>
      <w:r w:rsidR="00035B35" w:rsidRPr="003648F0">
        <w:rPr>
          <w:rFonts w:ascii="HGMaruGothicMPRO" w:eastAsia="HGMaruGothicMPRO" w:hAnsi="ＭＳ 明朝" w:cs="Century" w:hint="eastAsia"/>
          <w:sz w:val="20"/>
          <w:szCs w:val="20"/>
        </w:rPr>
        <w:t xml:space="preserve">　　２０</w:t>
      </w:r>
      <w:r w:rsidR="00DE3BF6" w:rsidRPr="003648F0">
        <w:rPr>
          <w:rFonts w:ascii="HGMaruGothicMPRO" w:eastAsia="HGMaruGothicMPRO" w:hAnsi="ＭＳ 明朝" w:cs="Century" w:hint="eastAsia"/>
          <w:sz w:val="20"/>
          <w:szCs w:val="20"/>
        </w:rPr>
        <w:t>２</w:t>
      </w:r>
      <w:r w:rsidR="00CA4D6E">
        <w:rPr>
          <w:rFonts w:ascii="HGMaruGothicMPRO" w:eastAsia="HGMaruGothicMPRO" w:hAnsi="ＭＳ 明朝" w:cs="Century" w:hint="eastAsia"/>
          <w:sz w:val="20"/>
          <w:szCs w:val="20"/>
        </w:rPr>
        <w:t>2</w:t>
      </w:r>
      <w:r w:rsidR="00035B35" w:rsidRPr="003648F0">
        <w:rPr>
          <w:rFonts w:ascii="HGMaruGothicMPRO" w:eastAsia="HGMaruGothicMPRO" w:hAnsi="ＭＳ 明朝" w:cs="Century" w:hint="eastAsia"/>
          <w:sz w:val="20"/>
          <w:szCs w:val="20"/>
        </w:rPr>
        <w:t>年</w:t>
      </w:r>
      <w:r w:rsidR="002712C6" w:rsidRPr="003648F0">
        <w:rPr>
          <w:rFonts w:ascii="HGMaruGothicMPRO" w:eastAsia="HGMaruGothicMPRO" w:hAnsi="ＭＳ 明朝" w:cs="Century" w:hint="eastAsia"/>
          <w:sz w:val="20"/>
          <w:szCs w:val="20"/>
        </w:rPr>
        <w:t>1</w:t>
      </w:r>
      <w:r w:rsidR="00035B35" w:rsidRPr="003648F0">
        <w:rPr>
          <w:rFonts w:ascii="HGMaruGothicMPRO" w:eastAsia="HGMaruGothicMPRO" w:hAnsi="ＭＳ 明朝" w:cs="Century" w:hint="eastAsia"/>
          <w:sz w:val="20"/>
          <w:szCs w:val="20"/>
        </w:rPr>
        <w:t>月</w:t>
      </w:r>
      <w:r w:rsidR="006065DA" w:rsidRPr="003648F0">
        <w:rPr>
          <w:rFonts w:ascii="HGMaruGothicMPRO" w:eastAsia="HGMaruGothicMPRO" w:hAnsi="ＭＳ 明朝" w:cs="Century" w:hint="eastAsia"/>
          <w:sz w:val="20"/>
          <w:szCs w:val="20"/>
        </w:rPr>
        <w:t>２１</w:t>
      </w:r>
      <w:r w:rsidR="00E57594" w:rsidRPr="003648F0">
        <w:rPr>
          <w:rFonts w:ascii="HGMaruGothicMPRO" w:eastAsia="HGMaruGothicMPRO" w:hAnsi="ＭＳ 明朝" w:cs="Century" w:hint="eastAsia"/>
          <w:sz w:val="20"/>
          <w:szCs w:val="20"/>
        </w:rPr>
        <w:t>日（金</w:t>
      </w:r>
      <w:r w:rsidR="002B4C82" w:rsidRPr="003648F0">
        <w:rPr>
          <w:rFonts w:ascii="HGMaruGothicMPRO" w:eastAsia="HGMaruGothicMPRO" w:hAnsi="ＭＳ 明朝" w:cs="Century" w:hint="eastAsia"/>
          <w:sz w:val="20"/>
          <w:szCs w:val="20"/>
        </w:rPr>
        <w:t>）</w:t>
      </w:r>
    </w:p>
    <w:p w14:paraId="10C4856A" w14:textId="794E3CAE" w:rsidR="00DB0891" w:rsidRDefault="000C3AED" w:rsidP="000111EC">
      <w:pPr>
        <w:ind w:firstLineChars="700" w:firstLine="1400"/>
        <w:rPr>
          <w:rFonts w:ascii="HGMaruGothicMPRO" w:eastAsia="HGMaruGothicMPRO"/>
          <w:sz w:val="20"/>
          <w:szCs w:val="20"/>
        </w:rPr>
      </w:pPr>
      <w:r w:rsidRPr="003648F0">
        <w:rPr>
          <w:rFonts w:ascii="HGMaruGothicMPRO" w:eastAsia="HGMaruGothicMPRO" w:hint="eastAsia"/>
          <w:sz w:val="20"/>
          <w:szCs w:val="20"/>
        </w:rPr>
        <w:t>※</w:t>
      </w:r>
      <w:r w:rsidR="00890EDA" w:rsidRPr="003648F0">
        <w:rPr>
          <w:rFonts w:ascii="HGMaruGothicMPRO" w:eastAsia="HGMaruGothicMPRO" w:hint="eastAsia"/>
          <w:sz w:val="20"/>
          <w:szCs w:val="20"/>
        </w:rPr>
        <w:t>新型コロナ</w:t>
      </w:r>
      <w:r w:rsidR="00E2449F" w:rsidRPr="003648F0">
        <w:rPr>
          <w:rFonts w:ascii="HGMaruGothicMPRO" w:eastAsia="HGMaruGothicMPRO" w:hint="eastAsia"/>
          <w:sz w:val="20"/>
          <w:szCs w:val="20"/>
        </w:rPr>
        <w:t>ウイルスの</w:t>
      </w:r>
      <w:r w:rsidR="00375B37" w:rsidRPr="003648F0">
        <w:rPr>
          <w:rFonts w:ascii="HGMaruGothicMPRO" w:eastAsia="HGMaruGothicMPRO" w:hint="eastAsia"/>
          <w:sz w:val="20"/>
          <w:szCs w:val="20"/>
        </w:rPr>
        <w:t>感染状況</w:t>
      </w:r>
      <w:r w:rsidR="006B4FD3" w:rsidRPr="003648F0">
        <w:rPr>
          <w:rFonts w:ascii="HGMaruGothicMPRO" w:eastAsia="HGMaruGothicMPRO" w:hint="eastAsia"/>
          <w:sz w:val="20"/>
          <w:szCs w:val="20"/>
        </w:rPr>
        <w:t>によって</w:t>
      </w:r>
      <w:r w:rsidR="00D865CD" w:rsidRPr="003648F0">
        <w:rPr>
          <w:rFonts w:ascii="HGMaruGothicMPRO" w:eastAsia="HGMaruGothicMPRO" w:hint="eastAsia"/>
          <w:sz w:val="20"/>
          <w:szCs w:val="20"/>
        </w:rPr>
        <w:t>は、事前に</w:t>
      </w:r>
      <w:r w:rsidR="0070039B" w:rsidRPr="003648F0">
        <w:rPr>
          <w:rFonts w:ascii="HGMaruGothicMPRO" w:eastAsia="HGMaruGothicMPRO" w:hint="eastAsia"/>
          <w:sz w:val="20"/>
          <w:szCs w:val="20"/>
        </w:rPr>
        <w:t>開催中止の判断</w:t>
      </w:r>
      <w:r w:rsidR="003512CC" w:rsidRPr="003648F0">
        <w:rPr>
          <w:rFonts w:ascii="HGMaruGothicMPRO" w:eastAsia="HGMaruGothicMPRO" w:hint="eastAsia"/>
          <w:sz w:val="20"/>
          <w:szCs w:val="20"/>
        </w:rPr>
        <w:t>をする場合が</w:t>
      </w:r>
    </w:p>
    <w:p w14:paraId="353983F2" w14:textId="6AE6EA44" w:rsidR="000C3AED" w:rsidRPr="003648F0" w:rsidRDefault="00DB0891" w:rsidP="000111EC">
      <w:pPr>
        <w:ind w:firstLineChars="700" w:firstLine="1400"/>
        <w:rPr>
          <w:rFonts w:ascii="HGMaruGothicMPRO" w:eastAsia="HGMaruGothicMPRO" w:hAnsi="ＭＳ 明朝" w:cs="Century"/>
          <w:sz w:val="20"/>
          <w:szCs w:val="20"/>
        </w:rPr>
      </w:pPr>
      <w:r>
        <w:rPr>
          <w:rFonts w:ascii="HGMaruGothicMPRO" w:eastAsia="HGMaruGothicMPRO" w:hint="eastAsia"/>
          <w:sz w:val="20"/>
          <w:szCs w:val="20"/>
        </w:rPr>
        <w:t>ございます。</w:t>
      </w:r>
    </w:p>
    <w:p w14:paraId="32A64929" w14:textId="44AE28F4" w:rsidR="00A83C99" w:rsidRPr="006A1488" w:rsidRDefault="004B1BB5" w:rsidP="009445F9">
      <w:pPr>
        <w:rPr>
          <w:rFonts w:ascii="ＭＳ 明朝" w:hAnsi="ＭＳ 明朝" w:cs="Century"/>
          <w:sz w:val="22"/>
          <w:szCs w:val="22"/>
        </w:rPr>
      </w:pPr>
      <w:r>
        <w:rPr>
          <w:noProof/>
        </w:rPr>
        <mc:AlternateContent>
          <mc:Choice Requires="wps">
            <w:drawing>
              <wp:anchor distT="0" distB="0" distL="114300" distR="114300" simplePos="0" relativeHeight="251660800" behindDoc="0" locked="0" layoutInCell="1" allowOverlap="1" wp14:anchorId="687A4D9B" wp14:editId="37251520">
                <wp:simplePos x="0" y="0"/>
                <wp:positionH relativeFrom="page">
                  <wp:posOffset>2209800</wp:posOffset>
                </wp:positionH>
                <wp:positionV relativeFrom="paragraph">
                  <wp:posOffset>77470</wp:posOffset>
                </wp:positionV>
                <wp:extent cx="4676775" cy="1973580"/>
                <wp:effectExtent l="0" t="0" r="28575" b="266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676775" cy="1973580"/>
                        </a:xfrm>
                        <a:prstGeom prst="rect">
                          <a:avLst/>
                        </a:prstGeom>
                        <a:noFill/>
                        <a:ln w="6350">
                          <a:solidFill>
                            <a:prstClr val="black"/>
                          </a:solidFill>
                        </a:ln>
                      </wps:spPr>
                      <wps:txbx>
                        <w:txbxContent>
                          <w:p w14:paraId="4BE25C58" w14:textId="2F16E78F" w:rsidR="001B3735" w:rsidRPr="004B1BB5" w:rsidRDefault="001B3735" w:rsidP="00DB0891">
                            <w:pPr>
                              <w:pStyle w:val="s3"/>
                              <w:spacing w:before="0" w:beforeAutospacing="0" w:after="0" w:afterAutospacing="0"/>
                              <w:jc w:val="both"/>
                              <w:divId w:val="836000429"/>
                              <w:rPr>
                                <w:rFonts w:ascii="HGMaruGothicMPRO" w:eastAsia="HGMaruGothicMPRO" w:hAnsi="HGMaruGothicMPRO"/>
                                <w:color w:val="000000"/>
                                <w:sz w:val="22"/>
                                <w:szCs w:val="22"/>
                              </w:rPr>
                            </w:pPr>
                            <w:r w:rsidRPr="00CD36E5">
                              <w:rPr>
                                <w:rStyle w:val="s2"/>
                                <w:rFonts w:ascii="HGMaruGothicMPRO" w:eastAsia="HGMaruGothicMPRO" w:hAnsi="HGMaruGothicMPRO" w:hint="eastAsia"/>
                                <w:b/>
                                <w:bCs/>
                                <w:color w:val="000000"/>
                                <w:sz w:val="28"/>
                                <w:szCs w:val="28"/>
                              </w:rPr>
                              <w:t>稲吉　江美</w:t>
                            </w:r>
                            <w:r w:rsidR="00CD36E5" w:rsidRPr="00CD36E5">
                              <w:rPr>
                                <w:rStyle w:val="s2"/>
                                <w:rFonts w:ascii="HGMaruGothicMPRO" w:eastAsia="HGMaruGothicMPRO" w:hAnsi="HGMaruGothicMPRO" w:hint="eastAsia"/>
                                <w:b/>
                                <w:bCs/>
                                <w:color w:val="000000"/>
                                <w:sz w:val="28"/>
                                <w:szCs w:val="28"/>
                              </w:rPr>
                              <w:t>氏</w:t>
                            </w:r>
                            <w:r w:rsidR="00CD36E5">
                              <w:rPr>
                                <w:rStyle w:val="s2"/>
                                <w:rFonts w:ascii="HGMaruGothicMPRO" w:eastAsia="HGMaruGothicMPRO" w:hAnsi="HGMaruGothicMPRO" w:hint="eastAsia"/>
                                <w:b/>
                                <w:bCs/>
                                <w:color w:val="000000"/>
                                <w:sz w:val="32"/>
                                <w:szCs w:val="32"/>
                              </w:rPr>
                              <w:t xml:space="preserve">　</w:t>
                            </w:r>
                            <w:r w:rsidRPr="004B1BB5">
                              <w:rPr>
                                <w:rStyle w:val="s2"/>
                                <w:rFonts w:ascii="HGMaruGothicMPRO" w:eastAsia="HGMaruGothicMPRO" w:hAnsi="HGMaruGothicMPRO" w:hint="eastAsia"/>
                                <w:color w:val="000000"/>
                                <w:sz w:val="20"/>
                                <w:szCs w:val="20"/>
                              </w:rPr>
                              <w:t>社会福祉士　介護支援専門員　認知症ケア専門士</w:t>
                            </w:r>
                          </w:p>
                          <w:p w14:paraId="6F1DBDFF"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2014</w:t>
                            </w:r>
                            <w:r w:rsidRPr="004B1BB5">
                              <w:rPr>
                                <w:rFonts w:ascii="HGMaruGothicMPRO" w:eastAsia="HGMaruGothicMPRO" w:hAnsi="HGMaruGothicMPRO" w:hint="eastAsia"/>
                                <w:color w:val="000000"/>
                                <w:sz w:val="20"/>
                                <w:szCs w:val="20"/>
                              </w:rPr>
                              <w:t>年～2020年「福岡高齢者・障害者虐待対応チーム」委員長</w:t>
                            </w:r>
                          </w:p>
                          <w:p w14:paraId="630EE575"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2015年～日本司法支援センター福岡地方事務所（法テラス福岡）</w:t>
                            </w:r>
                          </w:p>
                          <w:p w14:paraId="4D85A33A" w14:textId="77777777" w:rsidR="004B1BB5" w:rsidRPr="004B1BB5" w:rsidRDefault="004B1BB5" w:rsidP="004B1BB5">
                            <w:pPr>
                              <w:spacing w:line="324" w:lineRule="atLeast"/>
                              <w:ind w:firstLineChars="550" w:firstLine="1100"/>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福祉専門職副所長</w:t>
                            </w:r>
                          </w:p>
                          <w:p w14:paraId="1AD3CD3A"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2019年～厚生労働省委託研修　成年後見制度体制整備研修(基礎)講師　</w:t>
                            </w:r>
                          </w:p>
                          <w:p w14:paraId="4A74E5CA"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2020年～厚生労働省　任意後見・補助・保佐等の相談体制強化・広報事</w:t>
                            </w:r>
                          </w:p>
                          <w:p w14:paraId="01A0474F" w14:textId="77777777" w:rsidR="004B1BB5" w:rsidRPr="004B1BB5" w:rsidRDefault="004B1BB5" w:rsidP="004B1BB5">
                            <w:pPr>
                              <w:spacing w:line="324" w:lineRule="atLeast"/>
                              <w:ind w:firstLineChars="550" w:firstLine="1100"/>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業権利擁護支援体制全国ネット「K‐ねっと」アドバイザー　</w:t>
                            </w:r>
                          </w:p>
                          <w:p w14:paraId="7CDC5BC4"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2021年～日本社会福祉士会　後見員会　委員　</w:t>
                            </w:r>
                          </w:p>
                          <w:p w14:paraId="6713BBFA" w14:textId="77777777" w:rsidR="004E3682" w:rsidRPr="004B1BB5" w:rsidRDefault="004E3682">
                            <w:pPr>
                              <w:rPr>
                                <w:rFonts w:ascii="HGMaruGothicMPRO" w:eastAsia="HGMaruGothicMPRO"/>
                                <w:sz w:val="14"/>
                                <w:szCs w:val="1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D9B" id="テキスト ボックス 3" o:spid="_x0000_s1027" type="#_x0000_t202" style="position:absolute;left:0;text-align:left;margin-left:174pt;margin-top:6.1pt;width:368.25pt;height:15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" filled="f" strokeweight=".5pt">
                <v:textbox inset="5.85pt,.7pt,5.85pt,.7pt">
                  <w:txbxContent>
                    <w:p w14:paraId="4BE25C58" w14:textId="2F16E78F" w:rsidR="001B3735" w:rsidRPr="004B1BB5" w:rsidRDefault="001B3735" w:rsidP="00DB0891">
                      <w:pPr>
                        <w:pStyle w:val="s3"/>
                        <w:spacing w:before="0" w:beforeAutospacing="0" w:after="0" w:afterAutospacing="0"/>
                        <w:jc w:val="both"/>
                        <w:divId w:val="836000429"/>
                        <w:rPr>
                          <w:rFonts w:ascii="HGMaruGothicMPRO" w:eastAsia="HGMaruGothicMPRO" w:hAnsi="HGMaruGothicMPRO"/>
                          <w:color w:val="000000"/>
                          <w:sz w:val="22"/>
                          <w:szCs w:val="22"/>
                        </w:rPr>
                      </w:pPr>
                      <w:r w:rsidRPr="00CD36E5">
                        <w:rPr>
                          <w:rStyle w:val="s2"/>
                          <w:rFonts w:ascii="HGMaruGothicMPRO" w:eastAsia="HGMaruGothicMPRO" w:hAnsi="HGMaruGothicMPRO" w:hint="eastAsia"/>
                          <w:b/>
                          <w:bCs/>
                          <w:color w:val="000000"/>
                          <w:sz w:val="28"/>
                          <w:szCs w:val="28"/>
                        </w:rPr>
                        <w:t>稲吉　江美</w:t>
                      </w:r>
                      <w:r w:rsidR="00CD36E5" w:rsidRPr="00CD36E5">
                        <w:rPr>
                          <w:rStyle w:val="s2"/>
                          <w:rFonts w:ascii="HGMaruGothicMPRO" w:eastAsia="HGMaruGothicMPRO" w:hAnsi="HGMaruGothicMPRO" w:hint="eastAsia"/>
                          <w:b/>
                          <w:bCs/>
                          <w:color w:val="000000"/>
                          <w:sz w:val="28"/>
                          <w:szCs w:val="28"/>
                        </w:rPr>
                        <w:t>氏</w:t>
                      </w:r>
                      <w:r w:rsidR="00CD36E5">
                        <w:rPr>
                          <w:rStyle w:val="s2"/>
                          <w:rFonts w:ascii="HGMaruGothicMPRO" w:eastAsia="HGMaruGothicMPRO" w:hAnsi="HGMaruGothicMPRO" w:hint="eastAsia"/>
                          <w:b/>
                          <w:bCs/>
                          <w:color w:val="000000"/>
                          <w:sz w:val="32"/>
                          <w:szCs w:val="32"/>
                        </w:rPr>
                        <w:t xml:space="preserve">　</w:t>
                      </w:r>
                      <w:r w:rsidRPr="004B1BB5">
                        <w:rPr>
                          <w:rStyle w:val="s2"/>
                          <w:rFonts w:ascii="HGMaruGothicMPRO" w:eastAsia="HGMaruGothicMPRO" w:hAnsi="HGMaruGothicMPRO" w:hint="eastAsia"/>
                          <w:color w:val="000000"/>
                          <w:sz w:val="20"/>
                          <w:szCs w:val="20"/>
                        </w:rPr>
                        <w:t>社会福祉士　介護支援専門員　認知症ケア専門士</w:t>
                      </w:r>
                    </w:p>
                    <w:p w14:paraId="6F1DBDFF"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2014</w:t>
                      </w:r>
                      <w:r w:rsidRPr="004B1BB5">
                        <w:rPr>
                          <w:rFonts w:ascii="HGMaruGothicMPRO" w:eastAsia="HGMaruGothicMPRO" w:hAnsi="HGMaruGothicMPRO" w:hint="eastAsia"/>
                          <w:color w:val="000000"/>
                          <w:sz w:val="20"/>
                          <w:szCs w:val="20"/>
                        </w:rPr>
                        <w:t>年～2020年「福岡高齢者・障害者虐待対応チーム」委員長</w:t>
                      </w:r>
                    </w:p>
                    <w:p w14:paraId="630EE575"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2015年～日本司法支援センター福岡地方事務所（法テラス福岡）</w:t>
                      </w:r>
                    </w:p>
                    <w:p w14:paraId="4D85A33A" w14:textId="77777777" w:rsidR="004B1BB5" w:rsidRPr="004B1BB5" w:rsidRDefault="004B1BB5" w:rsidP="004B1BB5">
                      <w:pPr>
                        <w:spacing w:line="324" w:lineRule="atLeast"/>
                        <w:ind w:firstLineChars="550" w:firstLine="1100"/>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福祉専門職副所長</w:t>
                      </w:r>
                    </w:p>
                    <w:p w14:paraId="1AD3CD3A"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2019年～厚生労働省委託研修　成年後見制度体制整備研修(基礎)講師　</w:t>
                      </w:r>
                    </w:p>
                    <w:p w14:paraId="4A74E5CA"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2020年～厚生労働省　任意後見・補助・保佐等の相談体制強化・広報事</w:t>
                      </w:r>
                    </w:p>
                    <w:p w14:paraId="01A0474F" w14:textId="77777777" w:rsidR="004B1BB5" w:rsidRPr="004B1BB5" w:rsidRDefault="004B1BB5" w:rsidP="004B1BB5">
                      <w:pPr>
                        <w:spacing w:line="324" w:lineRule="atLeast"/>
                        <w:ind w:firstLineChars="550" w:firstLine="1100"/>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業権利擁護支援体制全国ネット「K‐ねっと」アドバイザー　</w:t>
                      </w:r>
                    </w:p>
                    <w:p w14:paraId="7CDC5BC4" w14:textId="77777777" w:rsidR="004B1BB5" w:rsidRPr="004B1BB5" w:rsidRDefault="004B1BB5" w:rsidP="004B1BB5">
                      <w:pPr>
                        <w:spacing w:line="324" w:lineRule="atLeast"/>
                        <w:rPr>
                          <w:rFonts w:ascii="HGMaruGothicMPRO" w:eastAsia="HGMaruGothicMPRO" w:hAnsi="HGMaruGothicMPRO"/>
                          <w:color w:val="000000"/>
                          <w:sz w:val="20"/>
                          <w:szCs w:val="20"/>
                        </w:rPr>
                      </w:pPr>
                      <w:r w:rsidRPr="004B1BB5">
                        <w:rPr>
                          <w:rFonts w:ascii="HGMaruGothicMPRO" w:eastAsia="HGMaruGothicMPRO" w:hAnsi="HGMaruGothicMPRO" w:hint="eastAsia"/>
                          <w:color w:val="000000"/>
                          <w:sz w:val="20"/>
                          <w:szCs w:val="20"/>
                        </w:rPr>
                        <w:t xml:space="preserve">2021年～日本社会福祉士会　後見員会　委員　</w:t>
                      </w:r>
                    </w:p>
                    <w:p w14:paraId="6713BBFA" w14:textId="77777777" w:rsidR="004E3682" w:rsidRPr="004B1BB5" w:rsidRDefault="004E3682">
                      <w:pPr>
                        <w:rPr>
                          <w:rFonts w:ascii="HGMaruGothicMPRO" w:eastAsia="HGMaruGothicMPRO"/>
                          <w:sz w:val="14"/>
                          <w:szCs w:val="14"/>
                        </w:rPr>
                      </w:pPr>
                    </w:p>
                  </w:txbxContent>
                </v:textbox>
                <w10:wrap type="square" anchorx="page"/>
              </v:shape>
            </w:pict>
          </mc:Fallback>
        </mc:AlternateContent>
      </w:r>
      <w:r w:rsidR="00BA5632">
        <w:rPr>
          <w:rFonts w:ascii="HGMaruGothicMPRO" w:eastAsia="HGMaruGothicMPRO"/>
          <w:noProof/>
          <w:sz w:val="22"/>
          <w:szCs w:val="22"/>
        </w:rPr>
        <w:drawing>
          <wp:anchor distT="0" distB="0" distL="114300" distR="114300" simplePos="0" relativeHeight="251662848" behindDoc="0" locked="0" layoutInCell="1" allowOverlap="1" wp14:anchorId="1ED6FD20" wp14:editId="72979A02">
            <wp:simplePos x="0" y="0"/>
            <wp:positionH relativeFrom="margin">
              <wp:posOffset>33020</wp:posOffset>
            </wp:positionH>
            <wp:positionV relativeFrom="paragraph">
              <wp:posOffset>504190</wp:posOffset>
            </wp:positionV>
            <wp:extent cx="944245" cy="1019175"/>
            <wp:effectExtent l="0" t="0" r="8255"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245" cy="1019175"/>
                    </a:xfrm>
                    <a:prstGeom prst="rect">
                      <a:avLst/>
                    </a:prstGeom>
                  </pic:spPr>
                </pic:pic>
              </a:graphicData>
            </a:graphic>
            <wp14:sizeRelH relativeFrom="margin">
              <wp14:pctWidth>0</wp14:pctWidth>
            </wp14:sizeRelH>
            <wp14:sizeRelV relativeFrom="margin">
              <wp14:pctHeight>0</wp14:pctHeight>
            </wp14:sizeRelV>
          </wp:anchor>
        </w:drawing>
      </w:r>
      <w:r w:rsidR="001A3893">
        <w:rPr>
          <w:noProof/>
          <w:sz w:val="19"/>
        </w:rPr>
        <mc:AlternateContent>
          <mc:Choice Requires="wps">
            <w:drawing>
              <wp:anchor distT="0" distB="0" distL="114300" distR="114300" simplePos="0" relativeHeight="251664896" behindDoc="0" locked="0" layoutInCell="1" allowOverlap="1" wp14:anchorId="38D5C8EA" wp14:editId="46F69E2F">
                <wp:simplePos x="0" y="0"/>
                <wp:positionH relativeFrom="margin">
                  <wp:align>center</wp:align>
                </wp:positionH>
                <wp:positionV relativeFrom="paragraph">
                  <wp:posOffset>2152015</wp:posOffset>
                </wp:positionV>
                <wp:extent cx="5052060" cy="933450"/>
                <wp:effectExtent l="0" t="0" r="15240" b="19050"/>
                <wp:wrapNone/>
                <wp:docPr id="6" name="正方形/長方形 6"/>
                <wp:cNvGraphicFramePr/>
                <a:graphic xmlns:a="http://schemas.openxmlformats.org/drawingml/2006/main">
                  <a:graphicData uri="http://schemas.microsoft.com/office/word/2010/wordprocessingShape">
                    <wps:wsp>
                      <wps:cNvSpPr/>
                      <wps:spPr>
                        <a:xfrm>
                          <a:off x="0" y="0"/>
                          <a:ext cx="5052060" cy="9334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2E12DD8" w14:textId="77777777" w:rsidR="001820B7" w:rsidRDefault="001820B7" w:rsidP="001820B7">
                            <w:pPr>
                              <w:spacing w:line="0" w:lineRule="atLeast"/>
                            </w:pPr>
                            <w:r>
                              <w:rPr>
                                <w:rFonts w:hint="eastAsia"/>
                              </w:rPr>
                              <w:t>【お問い合せ先</w:t>
                            </w:r>
                            <w:r>
                              <w:t>・申込先</w:t>
                            </w:r>
                            <w:r>
                              <w:rPr>
                                <w:rFonts w:hint="eastAsia"/>
                              </w:rPr>
                              <w:t>】</w:t>
                            </w:r>
                          </w:p>
                          <w:p w14:paraId="03A873DD" w14:textId="77777777" w:rsidR="001820B7" w:rsidRDefault="001820B7" w:rsidP="001820B7">
                            <w:pPr>
                              <w:spacing w:line="0" w:lineRule="atLeast"/>
                              <w:jc w:val="left"/>
                            </w:pPr>
                            <w:r>
                              <w:rPr>
                                <w:rFonts w:hint="eastAsia"/>
                              </w:rPr>
                              <w:t xml:space="preserve">公益社団法人福岡県社会福祉士会　</w:t>
                            </w:r>
                            <w:r>
                              <w:t xml:space="preserve">事務局　</w:t>
                            </w:r>
                            <w:r>
                              <w:rPr>
                                <w:rFonts w:hint="eastAsia"/>
                              </w:rPr>
                              <w:t>﨑村</w:t>
                            </w:r>
                          </w:p>
                          <w:p w14:paraId="7071A832" w14:textId="77777777" w:rsidR="001820B7" w:rsidRDefault="001820B7" w:rsidP="001820B7">
                            <w:pPr>
                              <w:spacing w:line="0" w:lineRule="atLeast"/>
                              <w:jc w:val="left"/>
                            </w:pPr>
                            <w:r>
                              <w:rPr>
                                <w:rFonts w:hint="eastAsia"/>
                              </w:rPr>
                              <w:t>〒</w:t>
                            </w:r>
                            <w:r>
                              <w:rPr>
                                <w:rFonts w:hint="eastAsia"/>
                              </w:rPr>
                              <w:t xml:space="preserve">812-0011 </w:t>
                            </w:r>
                            <w:r>
                              <w:rPr>
                                <w:rFonts w:hint="eastAsia"/>
                              </w:rPr>
                              <w:t>福岡市博多区博多駅前</w:t>
                            </w:r>
                            <w:r>
                              <w:rPr>
                                <w:rFonts w:hint="eastAsia"/>
                              </w:rPr>
                              <w:t>3</w:t>
                            </w:r>
                            <w:r>
                              <w:rPr>
                                <w:rFonts w:hint="eastAsia"/>
                              </w:rPr>
                              <w:t>丁目</w:t>
                            </w:r>
                            <w:r>
                              <w:rPr>
                                <w:rFonts w:hint="eastAsia"/>
                              </w:rPr>
                              <w:t>9</w:t>
                            </w:r>
                            <w:r>
                              <w:rPr>
                                <w:rFonts w:hint="eastAsia"/>
                              </w:rPr>
                              <w:t>番</w:t>
                            </w:r>
                            <w:r>
                              <w:rPr>
                                <w:rFonts w:hint="eastAsia"/>
                              </w:rPr>
                              <w:t>12</w:t>
                            </w:r>
                            <w:r>
                              <w:rPr>
                                <w:rFonts w:hint="eastAsia"/>
                              </w:rPr>
                              <w:t>号アイビーコートⅢビル</w:t>
                            </w:r>
                            <w:r>
                              <w:rPr>
                                <w:rFonts w:hint="eastAsia"/>
                              </w:rPr>
                              <w:t>5F</w:t>
                            </w:r>
                          </w:p>
                          <w:p w14:paraId="534E67DF" w14:textId="77777777" w:rsidR="001820B7" w:rsidRDefault="001820B7" w:rsidP="001820B7">
                            <w:pPr>
                              <w:spacing w:line="0" w:lineRule="atLeast"/>
                              <w:jc w:val="left"/>
                            </w:pPr>
                            <w:r>
                              <w:t>TEL</w:t>
                            </w:r>
                            <w:r>
                              <w:rPr>
                                <w:rFonts w:hint="eastAsia"/>
                              </w:rPr>
                              <w:t xml:space="preserve">　</w:t>
                            </w:r>
                            <w:r>
                              <w:rPr>
                                <w:rFonts w:hint="eastAsia"/>
                              </w:rPr>
                              <w:t>092-483-2944</w:t>
                            </w:r>
                            <w:r>
                              <w:rPr>
                                <w:rFonts w:hint="eastAsia"/>
                              </w:rPr>
                              <w:t xml:space="preserve">　　</w:t>
                            </w:r>
                            <w:r>
                              <w:t>FAX</w:t>
                            </w:r>
                            <w:r>
                              <w:rPr>
                                <w:rFonts w:hint="eastAsia"/>
                              </w:rPr>
                              <w:t xml:space="preserve">　</w:t>
                            </w:r>
                            <w:r>
                              <w:t>092-483-3037</w:t>
                            </w:r>
                          </w:p>
                          <w:p w14:paraId="01F3AA76" w14:textId="77777777" w:rsidR="001820B7" w:rsidRDefault="001820B7" w:rsidP="001820B7">
                            <w:pPr>
                              <w:spacing w:line="0" w:lineRule="atLeast"/>
                              <w:jc w:val="left"/>
                            </w:pPr>
                            <w:r>
                              <w:t>E-mail</w:t>
                            </w:r>
                            <w:r>
                              <w:rPr>
                                <w:rFonts w:hint="eastAsia"/>
                              </w:rPr>
                              <w:t xml:space="preserve">　</w:t>
                            </w:r>
                            <w:r>
                              <w:rPr>
                                <w:rFonts w:hint="eastAsia"/>
                              </w:rPr>
                              <w:t>info@facsw.or.jp</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38D5C8EA" id="正方形/長方形 6" o:spid="_x0000_s1028" style="position:absolute;left:0;text-align:left;margin-left:0;margin-top:169.45pt;width:397.8pt;height:73.5pt;z-index:251664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" fillcolor="white [3201]" strokecolor="black [3200]" strokeweight=".25pt">
                <v:textbox>
                  <w:txbxContent>
                    <w:p w14:paraId="32E12DD8" w14:textId="77777777" w:rsidR="001820B7" w:rsidRDefault="001820B7" w:rsidP="001820B7">
                      <w:pPr>
                        <w:spacing w:line="0" w:lineRule="atLeast"/>
                      </w:pPr>
                      <w:r>
                        <w:rPr>
                          <w:rFonts w:hint="eastAsia"/>
                        </w:rPr>
                        <w:t>【お問い合せ先</w:t>
                      </w:r>
                      <w:r>
                        <w:t>・申込先</w:t>
                      </w:r>
                      <w:r>
                        <w:rPr>
                          <w:rFonts w:hint="eastAsia"/>
                        </w:rPr>
                        <w:t>】</w:t>
                      </w:r>
                    </w:p>
                    <w:p w14:paraId="03A873DD" w14:textId="77777777" w:rsidR="001820B7" w:rsidRDefault="001820B7" w:rsidP="001820B7">
                      <w:pPr>
                        <w:spacing w:line="0" w:lineRule="atLeast"/>
                        <w:jc w:val="left"/>
                      </w:pPr>
                      <w:r>
                        <w:rPr>
                          <w:rFonts w:hint="eastAsia"/>
                        </w:rPr>
                        <w:t xml:space="preserve">公益社団法人福岡県社会福祉士会　</w:t>
                      </w:r>
                      <w:r>
                        <w:t xml:space="preserve">事務局　</w:t>
                      </w:r>
                      <w:r>
                        <w:rPr>
                          <w:rFonts w:hint="eastAsia"/>
                        </w:rPr>
                        <w:t>﨑村</w:t>
                      </w:r>
                    </w:p>
                    <w:p w14:paraId="7071A832" w14:textId="77777777" w:rsidR="001820B7" w:rsidRDefault="001820B7" w:rsidP="001820B7">
                      <w:pPr>
                        <w:spacing w:line="0" w:lineRule="atLeast"/>
                        <w:jc w:val="left"/>
                      </w:pPr>
                      <w:r>
                        <w:rPr>
                          <w:rFonts w:hint="eastAsia"/>
                        </w:rPr>
                        <w:t>〒</w:t>
                      </w:r>
                      <w:r>
                        <w:rPr>
                          <w:rFonts w:hint="eastAsia"/>
                        </w:rPr>
                        <w:t xml:space="preserve">812-0011 </w:t>
                      </w:r>
                      <w:r>
                        <w:rPr>
                          <w:rFonts w:hint="eastAsia"/>
                        </w:rPr>
                        <w:t>福岡市博多区博多駅前</w:t>
                      </w:r>
                      <w:r>
                        <w:rPr>
                          <w:rFonts w:hint="eastAsia"/>
                        </w:rPr>
                        <w:t>3</w:t>
                      </w:r>
                      <w:r>
                        <w:rPr>
                          <w:rFonts w:hint="eastAsia"/>
                        </w:rPr>
                        <w:t>丁目</w:t>
                      </w:r>
                      <w:r>
                        <w:rPr>
                          <w:rFonts w:hint="eastAsia"/>
                        </w:rPr>
                        <w:t>9</w:t>
                      </w:r>
                      <w:r>
                        <w:rPr>
                          <w:rFonts w:hint="eastAsia"/>
                        </w:rPr>
                        <w:t>番</w:t>
                      </w:r>
                      <w:r>
                        <w:rPr>
                          <w:rFonts w:hint="eastAsia"/>
                        </w:rPr>
                        <w:t>12</w:t>
                      </w:r>
                      <w:r>
                        <w:rPr>
                          <w:rFonts w:hint="eastAsia"/>
                        </w:rPr>
                        <w:t>号アイビーコートⅢビル</w:t>
                      </w:r>
                      <w:r>
                        <w:rPr>
                          <w:rFonts w:hint="eastAsia"/>
                        </w:rPr>
                        <w:t>5F</w:t>
                      </w:r>
                    </w:p>
                    <w:p w14:paraId="534E67DF" w14:textId="77777777" w:rsidR="001820B7" w:rsidRDefault="001820B7" w:rsidP="001820B7">
                      <w:pPr>
                        <w:spacing w:line="0" w:lineRule="atLeast"/>
                        <w:jc w:val="left"/>
                      </w:pPr>
                      <w:r>
                        <w:t>TEL</w:t>
                      </w:r>
                      <w:r>
                        <w:rPr>
                          <w:rFonts w:hint="eastAsia"/>
                        </w:rPr>
                        <w:t xml:space="preserve">　</w:t>
                      </w:r>
                      <w:r>
                        <w:rPr>
                          <w:rFonts w:hint="eastAsia"/>
                        </w:rPr>
                        <w:t>092-483-2944</w:t>
                      </w:r>
                      <w:r>
                        <w:rPr>
                          <w:rFonts w:hint="eastAsia"/>
                        </w:rPr>
                        <w:t xml:space="preserve">　　</w:t>
                      </w:r>
                      <w:r>
                        <w:t>FAX</w:t>
                      </w:r>
                      <w:r>
                        <w:rPr>
                          <w:rFonts w:hint="eastAsia"/>
                        </w:rPr>
                        <w:t xml:space="preserve">　</w:t>
                      </w:r>
                      <w:r>
                        <w:t>092-483-3037</w:t>
                      </w:r>
                    </w:p>
                    <w:p w14:paraId="01F3AA76" w14:textId="77777777" w:rsidR="001820B7" w:rsidRDefault="001820B7" w:rsidP="001820B7">
                      <w:pPr>
                        <w:spacing w:line="0" w:lineRule="atLeast"/>
                        <w:jc w:val="left"/>
                      </w:pPr>
                      <w:r>
                        <w:t>E-mail</w:t>
                      </w:r>
                      <w:r>
                        <w:rPr>
                          <w:rFonts w:hint="eastAsia"/>
                        </w:rPr>
                        <w:t xml:space="preserve">　</w:t>
                      </w:r>
                      <w:r>
                        <w:rPr>
                          <w:rFonts w:hint="eastAsia"/>
                        </w:rPr>
                        <w:t>info@facsw.or.jp</w:t>
                      </w:r>
                    </w:p>
                  </w:txbxContent>
                </v:textbox>
                <w10:wrap anchorx="margin"/>
              </v:rect>
            </w:pict>
          </mc:Fallback>
        </mc:AlternateContent>
      </w:r>
      <w:r w:rsidR="0046668D">
        <w:rPr>
          <w:rFonts w:ascii="ＭＳ 明朝" w:hAnsi="ＭＳ 明朝" w:cs="Century" w:hint="eastAsia"/>
          <w:sz w:val="22"/>
          <w:szCs w:val="22"/>
        </w:rPr>
        <w:t xml:space="preserve">　　　　　　　　　　　</w:t>
      </w:r>
    </w:p>
    <w:sectPr w:rsidR="00A83C99" w:rsidRPr="006A1488" w:rsidSect="00DB0891">
      <w:pgSz w:w="11906" w:h="16838" w:code="9"/>
      <w:pgMar w:top="1418" w:right="1418" w:bottom="1418" w:left="1418" w:header="851" w:footer="992" w:gutter="0"/>
      <w:cols w:space="425"/>
      <w:docGrid w:type="line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0D2D" w14:textId="77777777" w:rsidR="00774F20" w:rsidRDefault="00774F20">
      <w:r>
        <w:separator/>
      </w:r>
    </w:p>
  </w:endnote>
  <w:endnote w:type="continuationSeparator" w:id="0">
    <w:p w14:paraId="5F0A3A24" w14:textId="77777777" w:rsidR="00774F20" w:rsidRDefault="0077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haroni">
    <w:charset w:val="B1"/>
    <w:family w:val="auto"/>
    <w:pitch w:val="variable"/>
    <w:sig w:usb0="00000803" w:usb1="00000000" w:usb2="00000000" w:usb3="00000000" w:csb0="00000021" w:csb1="00000000"/>
  </w:font>
  <w:font w:name="HGMaruGothicMPRO">
    <w:altName w:val="HGMaruGothicMPRO"/>
    <w:charset w:val="80"/>
    <w:family w:val="swiss"/>
    <w:pitch w:val="variable"/>
    <w:sig w:usb0="E00002FF" w:usb1="2AC7EDFE" w:usb2="00000012" w:usb3="00000000" w:csb0="00020001"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2726" w14:textId="77777777" w:rsidR="00774F20" w:rsidRDefault="00774F20">
      <w:r>
        <w:separator/>
      </w:r>
    </w:p>
  </w:footnote>
  <w:footnote w:type="continuationSeparator" w:id="0">
    <w:p w14:paraId="0EE7AFE1" w14:textId="77777777" w:rsidR="00774F20" w:rsidRDefault="0077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3F5B"/>
    <w:multiLevelType w:val="hybridMultilevel"/>
    <w:tmpl w:val="73F27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style="mso-position-horizontal-relative:margin;mso-position-vertical-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82"/>
    <w:rsid w:val="00005907"/>
    <w:rsid w:val="000102CD"/>
    <w:rsid w:val="000111EC"/>
    <w:rsid w:val="00022549"/>
    <w:rsid w:val="00023AF9"/>
    <w:rsid w:val="0002729B"/>
    <w:rsid w:val="00035B35"/>
    <w:rsid w:val="000411A8"/>
    <w:rsid w:val="000540D2"/>
    <w:rsid w:val="0005473E"/>
    <w:rsid w:val="00082EEA"/>
    <w:rsid w:val="00092653"/>
    <w:rsid w:val="000A6B9F"/>
    <w:rsid w:val="000B49A4"/>
    <w:rsid w:val="000B6B31"/>
    <w:rsid w:val="000C3AED"/>
    <w:rsid w:val="000D291F"/>
    <w:rsid w:val="0012019B"/>
    <w:rsid w:val="00124626"/>
    <w:rsid w:val="00130BD7"/>
    <w:rsid w:val="00150B43"/>
    <w:rsid w:val="001546A0"/>
    <w:rsid w:val="001820B7"/>
    <w:rsid w:val="00184032"/>
    <w:rsid w:val="001A3893"/>
    <w:rsid w:val="001B3735"/>
    <w:rsid w:val="001C2FDF"/>
    <w:rsid w:val="001D286E"/>
    <w:rsid w:val="001D2A9C"/>
    <w:rsid w:val="001D754C"/>
    <w:rsid w:val="001E2F87"/>
    <w:rsid w:val="0020529A"/>
    <w:rsid w:val="00234D85"/>
    <w:rsid w:val="00246065"/>
    <w:rsid w:val="0026005B"/>
    <w:rsid w:val="002712C6"/>
    <w:rsid w:val="00281445"/>
    <w:rsid w:val="00286FE9"/>
    <w:rsid w:val="002B4C82"/>
    <w:rsid w:val="002C0417"/>
    <w:rsid w:val="002C77C8"/>
    <w:rsid w:val="002D2714"/>
    <w:rsid w:val="002F09C4"/>
    <w:rsid w:val="00326AEA"/>
    <w:rsid w:val="00333F50"/>
    <w:rsid w:val="0034606C"/>
    <w:rsid w:val="003512CC"/>
    <w:rsid w:val="003648F0"/>
    <w:rsid w:val="00375B37"/>
    <w:rsid w:val="003B23FB"/>
    <w:rsid w:val="003B3B41"/>
    <w:rsid w:val="003C13CD"/>
    <w:rsid w:val="003D0322"/>
    <w:rsid w:val="003E357B"/>
    <w:rsid w:val="003F021B"/>
    <w:rsid w:val="003F53C0"/>
    <w:rsid w:val="004004D2"/>
    <w:rsid w:val="00402BA0"/>
    <w:rsid w:val="00452FC2"/>
    <w:rsid w:val="0046668D"/>
    <w:rsid w:val="00484D48"/>
    <w:rsid w:val="004A3C22"/>
    <w:rsid w:val="004B17A1"/>
    <w:rsid w:val="004B1BB5"/>
    <w:rsid w:val="004B311E"/>
    <w:rsid w:val="004C0D5A"/>
    <w:rsid w:val="004D5F94"/>
    <w:rsid w:val="004E3682"/>
    <w:rsid w:val="004E7F11"/>
    <w:rsid w:val="00501B92"/>
    <w:rsid w:val="00542CDE"/>
    <w:rsid w:val="00546D35"/>
    <w:rsid w:val="00561216"/>
    <w:rsid w:val="00576F30"/>
    <w:rsid w:val="005A5854"/>
    <w:rsid w:val="005B2353"/>
    <w:rsid w:val="005B5776"/>
    <w:rsid w:val="005D222E"/>
    <w:rsid w:val="005E476C"/>
    <w:rsid w:val="005E53E4"/>
    <w:rsid w:val="005E5448"/>
    <w:rsid w:val="005E68F2"/>
    <w:rsid w:val="005E7DF0"/>
    <w:rsid w:val="005F2CE7"/>
    <w:rsid w:val="005F5BE2"/>
    <w:rsid w:val="006065DA"/>
    <w:rsid w:val="006116C3"/>
    <w:rsid w:val="00616FE1"/>
    <w:rsid w:val="0062257A"/>
    <w:rsid w:val="00627E5D"/>
    <w:rsid w:val="00631C25"/>
    <w:rsid w:val="00635F68"/>
    <w:rsid w:val="00636DE9"/>
    <w:rsid w:val="00671487"/>
    <w:rsid w:val="006766DC"/>
    <w:rsid w:val="0067701F"/>
    <w:rsid w:val="00677769"/>
    <w:rsid w:val="0068324F"/>
    <w:rsid w:val="006A1488"/>
    <w:rsid w:val="006A198B"/>
    <w:rsid w:val="006A7128"/>
    <w:rsid w:val="006B3C5E"/>
    <w:rsid w:val="006B4FD3"/>
    <w:rsid w:val="006B6EA9"/>
    <w:rsid w:val="006B7F92"/>
    <w:rsid w:val="006C04CA"/>
    <w:rsid w:val="006C0F7A"/>
    <w:rsid w:val="006E4622"/>
    <w:rsid w:val="006F368D"/>
    <w:rsid w:val="006F4648"/>
    <w:rsid w:val="006F671C"/>
    <w:rsid w:val="0070039B"/>
    <w:rsid w:val="00703A79"/>
    <w:rsid w:val="007118BF"/>
    <w:rsid w:val="00711B88"/>
    <w:rsid w:val="00713E9B"/>
    <w:rsid w:val="00716611"/>
    <w:rsid w:val="00763AED"/>
    <w:rsid w:val="00774F20"/>
    <w:rsid w:val="0078260F"/>
    <w:rsid w:val="00786D68"/>
    <w:rsid w:val="007A065C"/>
    <w:rsid w:val="007C2DE9"/>
    <w:rsid w:val="007D2001"/>
    <w:rsid w:val="007D3339"/>
    <w:rsid w:val="00824F42"/>
    <w:rsid w:val="008270AD"/>
    <w:rsid w:val="00844B87"/>
    <w:rsid w:val="00883212"/>
    <w:rsid w:val="00883723"/>
    <w:rsid w:val="00890EDA"/>
    <w:rsid w:val="008A6632"/>
    <w:rsid w:val="008C2036"/>
    <w:rsid w:val="008C3682"/>
    <w:rsid w:val="008E5394"/>
    <w:rsid w:val="0090167E"/>
    <w:rsid w:val="00902092"/>
    <w:rsid w:val="00912071"/>
    <w:rsid w:val="00921CC6"/>
    <w:rsid w:val="00926B20"/>
    <w:rsid w:val="009445F9"/>
    <w:rsid w:val="009515F8"/>
    <w:rsid w:val="00966A6D"/>
    <w:rsid w:val="00974C30"/>
    <w:rsid w:val="009954A3"/>
    <w:rsid w:val="009A23A2"/>
    <w:rsid w:val="009A2FDE"/>
    <w:rsid w:val="009C4669"/>
    <w:rsid w:val="009E6484"/>
    <w:rsid w:val="009F2036"/>
    <w:rsid w:val="009F6717"/>
    <w:rsid w:val="00A07815"/>
    <w:rsid w:val="00A10674"/>
    <w:rsid w:val="00A458D8"/>
    <w:rsid w:val="00A46777"/>
    <w:rsid w:val="00A5069C"/>
    <w:rsid w:val="00A6324E"/>
    <w:rsid w:val="00A65F77"/>
    <w:rsid w:val="00A75B74"/>
    <w:rsid w:val="00A81E13"/>
    <w:rsid w:val="00A83C99"/>
    <w:rsid w:val="00A962E1"/>
    <w:rsid w:val="00AA268E"/>
    <w:rsid w:val="00AB4CC4"/>
    <w:rsid w:val="00AD5F46"/>
    <w:rsid w:val="00B051D0"/>
    <w:rsid w:val="00B05C9F"/>
    <w:rsid w:val="00B31C19"/>
    <w:rsid w:val="00B4194F"/>
    <w:rsid w:val="00B56614"/>
    <w:rsid w:val="00B777C9"/>
    <w:rsid w:val="00B8315D"/>
    <w:rsid w:val="00BA013D"/>
    <w:rsid w:val="00BA5632"/>
    <w:rsid w:val="00BA6D8E"/>
    <w:rsid w:val="00BB3762"/>
    <w:rsid w:val="00BE6C14"/>
    <w:rsid w:val="00BF733B"/>
    <w:rsid w:val="00C02F1F"/>
    <w:rsid w:val="00C22089"/>
    <w:rsid w:val="00C2338B"/>
    <w:rsid w:val="00C245B1"/>
    <w:rsid w:val="00C3087D"/>
    <w:rsid w:val="00C329ED"/>
    <w:rsid w:val="00C45741"/>
    <w:rsid w:val="00C56C4B"/>
    <w:rsid w:val="00C6183F"/>
    <w:rsid w:val="00C71BF1"/>
    <w:rsid w:val="00C95D8C"/>
    <w:rsid w:val="00C96A21"/>
    <w:rsid w:val="00CA4D6E"/>
    <w:rsid w:val="00CC0D5F"/>
    <w:rsid w:val="00CC303E"/>
    <w:rsid w:val="00CD36E5"/>
    <w:rsid w:val="00CE6F26"/>
    <w:rsid w:val="00CF4C6E"/>
    <w:rsid w:val="00D037CF"/>
    <w:rsid w:val="00D04C84"/>
    <w:rsid w:val="00D23D0B"/>
    <w:rsid w:val="00D42BD1"/>
    <w:rsid w:val="00D4789A"/>
    <w:rsid w:val="00D5319B"/>
    <w:rsid w:val="00D64890"/>
    <w:rsid w:val="00D657B8"/>
    <w:rsid w:val="00D83065"/>
    <w:rsid w:val="00D84381"/>
    <w:rsid w:val="00D865CD"/>
    <w:rsid w:val="00D90E81"/>
    <w:rsid w:val="00DA0AB7"/>
    <w:rsid w:val="00DA5271"/>
    <w:rsid w:val="00DB0891"/>
    <w:rsid w:val="00DB667C"/>
    <w:rsid w:val="00DB7D0D"/>
    <w:rsid w:val="00DE3BF6"/>
    <w:rsid w:val="00DE652D"/>
    <w:rsid w:val="00DE68A8"/>
    <w:rsid w:val="00E2449F"/>
    <w:rsid w:val="00E2465E"/>
    <w:rsid w:val="00E3463E"/>
    <w:rsid w:val="00E349DC"/>
    <w:rsid w:val="00E46673"/>
    <w:rsid w:val="00E57594"/>
    <w:rsid w:val="00E6201F"/>
    <w:rsid w:val="00E86F15"/>
    <w:rsid w:val="00E908FB"/>
    <w:rsid w:val="00EA33C3"/>
    <w:rsid w:val="00ED6DFC"/>
    <w:rsid w:val="00EF526A"/>
    <w:rsid w:val="00F11B0E"/>
    <w:rsid w:val="00F23486"/>
    <w:rsid w:val="00F64882"/>
    <w:rsid w:val="00F733AF"/>
    <w:rsid w:val="00F834EC"/>
    <w:rsid w:val="00FB1DE7"/>
    <w:rsid w:val="00FB42D6"/>
    <w:rsid w:val="00FB70B6"/>
    <w:rsid w:val="00FC216A"/>
    <w:rsid w:val="00FD55B2"/>
    <w:rsid w:val="00FE1DD6"/>
    <w:rsid w:val="00FE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fill="f" fillcolor="white" stroke="f">
      <v:fill color="white" on="f"/>
      <v:stroke on="f"/>
      <v:textbox inset="5.85pt,.7pt,5.85pt,.7pt"/>
    </o:shapedefaults>
    <o:shapelayout v:ext="edit">
      <o:idmap v:ext="edit" data="2"/>
    </o:shapelayout>
  </w:shapeDefaults>
  <w:decimalSymbol w:val="."/>
  <w:listSeparator w:val=","/>
  <w14:docId w14:val="59DC1741"/>
  <w15:chartTrackingRefBased/>
  <w15:docId w15:val="{2ADB64D8-9B2C-4E4E-95F5-F559DE6A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rFonts w:ascii="Century" w:eastAsia="ＭＳ 明朝" w:hAnsi="Century" w:cs="Times New Roman"/>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semiHidden/>
    <w:rPr>
      <w:rFonts w:ascii="Century" w:eastAsia="ＭＳ 明朝" w:hAnsi="Century" w:cs="Times New Roman"/>
      <w:szCs w:val="24"/>
    </w:rPr>
  </w:style>
  <w:style w:type="character" w:styleId="a7">
    <w:name w:val="Hyperlink"/>
    <w:uiPriority w:val="99"/>
    <w:unhideWhenUsed/>
    <w:rsid w:val="00A83C99"/>
    <w:rPr>
      <w:color w:val="0000FF"/>
      <w:u w:val="single"/>
    </w:rPr>
  </w:style>
  <w:style w:type="paragraph" w:customStyle="1" w:styleId="s3">
    <w:name w:val="s3"/>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2">
    <w:name w:val="s2"/>
    <w:basedOn w:val="a0"/>
    <w:rsid w:val="001B3735"/>
  </w:style>
  <w:style w:type="paragraph" w:customStyle="1" w:styleId="s4">
    <w:name w:val="s4"/>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5">
    <w:name w:val="s5"/>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6">
    <w:name w:val="s6"/>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7">
    <w:name w:val="s7"/>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8">
    <w:name w:val="s8"/>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9">
    <w:name w:val="s9"/>
    <w:basedOn w:val="a"/>
    <w:rsid w:val="001B373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823FB-D907-4CC8-882C-67DDC9DD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ユース委員会企画研修</vt:lpstr>
      <vt:lpstr>　ユース委員会企画研修　</vt:lpstr>
    </vt:vector>
  </TitlesOfParts>
  <Company/>
  <LinksUpToDate>false</LinksUpToDate>
  <CharactersWithSpaces>785</CharactersWithSpaces>
  <SharedDoc>false</SharedDoc>
  <HLinks>
    <vt:vector size="6" baseType="variant">
      <vt:variant>
        <vt:i4>5439515</vt:i4>
      </vt:variant>
      <vt:variant>
        <vt:i4>0</vt:i4>
      </vt:variant>
      <vt:variant>
        <vt:i4>0</vt:i4>
      </vt:variant>
      <vt:variant>
        <vt:i4>5</vt:i4>
      </vt:variant>
      <vt:variant>
        <vt:lpwstr>tel:092-483-2944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ユース委員会企画研修</dc:title>
  <dc:subject/>
  <dc:creator>Owner</dc:creator>
  <cp:keywords/>
  <cp:lastModifiedBy>向野 公浩</cp:lastModifiedBy>
  <cp:revision>2</cp:revision>
  <dcterms:created xsi:type="dcterms:W3CDTF">2021-11-02T07:22:00Z</dcterms:created>
  <dcterms:modified xsi:type="dcterms:W3CDTF">2021-11-02T07:22:00Z</dcterms:modified>
</cp:coreProperties>
</file>