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50AA" w14:textId="77777777" w:rsidR="00C97C32" w:rsidRDefault="00425422">
      <w:pPr>
        <w:pStyle w:val="Web"/>
        <w:spacing w:before="0" w:beforeAutospacing="0" w:after="0" w:afterAutospacing="0" w:line="400" w:lineRule="exact"/>
        <w:jc w:val="center"/>
        <w:rPr>
          <w:rFonts w:ascii="メイリオ" w:eastAsia="メイリオ" w:hAnsi="メイリオ" w:cstheme="minorBidi"/>
          <w:b/>
          <w:bCs/>
          <w:color w:val="000000" w:themeColor="text1"/>
          <w:kern w:val="24"/>
          <w:sz w:val="36"/>
          <w:szCs w:val="28"/>
        </w:rPr>
      </w:pPr>
      <w:r>
        <w:rPr>
          <w:rFonts w:ascii="メイリオ" w:eastAsia="メイリオ" w:hAnsi="メイリオ" w:cstheme="minorBidi" w:hint="eastAsia"/>
          <w:b/>
          <w:bCs/>
          <w:color w:val="000000" w:themeColor="text1"/>
          <w:kern w:val="24"/>
          <w:sz w:val="36"/>
          <w:szCs w:val="28"/>
        </w:rPr>
        <w:t>2021年度 第1回 筑後ブロック研修会</w:t>
      </w:r>
    </w:p>
    <w:p w14:paraId="39FA531D" w14:textId="77777777" w:rsidR="00C97C32" w:rsidRDefault="00C97C32">
      <w:pPr>
        <w:pStyle w:val="Web"/>
        <w:spacing w:before="0" w:beforeAutospacing="0" w:after="0" w:afterAutospacing="0" w:line="400" w:lineRule="exact"/>
        <w:jc w:val="center"/>
        <w:rPr>
          <w:rFonts w:ascii="HG丸ｺﾞｼｯｸM-PRO" w:eastAsia="HG丸ｺﾞｼｯｸM-PRO" w:hAnsi="HG丸ｺﾞｼｯｸM-PRO" w:cstheme="minorBidi"/>
          <w:b/>
          <w:bCs/>
          <w:color w:val="000000" w:themeColor="text1"/>
          <w:kern w:val="24"/>
          <w:sz w:val="36"/>
          <w:szCs w:val="28"/>
        </w:rPr>
      </w:pPr>
    </w:p>
    <w:p w14:paraId="535352B4" w14:textId="77777777" w:rsidR="00C97C32" w:rsidRDefault="00425422">
      <w:pPr>
        <w:pStyle w:val="Web"/>
        <w:spacing w:before="0" w:beforeAutospacing="0" w:after="0" w:afterAutospacing="0" w:line="400" w:lineRule="exact"/>
        <w:rPr>
          <w:rFonts w:ascii="HG丸ｺﾞｼｯｸM-PRO" w:eastAsia="HG丸ｺﾞｼｯｸM-PRO" w:hAnsi="HG丸ｺﾞｼｯｸM-PRO"/>
          <w:sz w:val="32"/>
        </w:rPr>
      </w:pPr>
      <w:r>
        <w:rPr>
          <w:rFonts w:ascii="HG丸ｺﾞｼｯｸM-PRO" w:eastAsia="HG丸ｺﾞｼｯｸM-PRO" w:hAnsi="HG丸ｺﾞｼｯｸM-PRO" w:hint="eastAsia"/>
          <w:sz w:val="32"/>
        </w:rPr>
        <w:t>新入会員のみなさまへ</w:t>
      </w:r>
    </w:p>
    <w:p w14:paraId="3E98B50F" w14:textId="77777777" w:rsidR="00C97C32" w:rsidRDefault="00425422">
      <w:pPr>
        <w:pStyle w:val="Web"/>
        <w:spacing w:before="0" w:beforeAutospacing="0" w:after="0" w:afterAutospacing="0" w:line="560" w:lineRule="exact"/>
        <w:ind w:rightChars="-135" w:right="-283"/>
        <w:jc w:val="center"/>
      </w:pPr>
      <w:r>
        <w:rPr>
          <w:rFonts w:ascii="HG丸ｺﾞｼｯｸM-PRO" w:eastAsia="HG丸ｺﾞｼｯｸM-PRO" w:hAnsi="HG丸ｺﾞｼｯｸM-PRO" w:cstheme="minorBidi" w:hint="eastAsia"/>
          <w:b/>
          <w:bCs/>
          <w:color w:val="000000" w:themeColor="text1"/>
          <w:kern w:val="24"/>
          <w:sz w:val="48"/>
          <w:szCs w:val="48"/>
          <w14:shadow w14:blurRad="50800" w14:dist="38100" w14:dir="2700000" w14:sx="100000" w14:sy="100000" w14:kx="0" w14:ky="0" w14:algn="tl">
            <w14:srgbClr w14:val="000000">
              <w14:alpha w14:val="60000"/>
            </w14:srgbClr>
          </w14:shadow>
        </w:rPr>
        <w:t>「新入会員オリエンテーション」</w:t>
      </w:r>
      <w:r>
        <w:rPr>
          <w:rFonts w:ascii="HG丸ｺﾞｼｯｸM-PRO" w:eastAsia="HG丸ｺﾞｼｯｸM-PRO" w:hAnsi="HG丸ｺﾞｼｯｸM-PRO" w:cstheme="minorBidi" w:hint="eastAsia"/>
          <w:b/>
          <w:bCs/>
          <w:color w:val="000000" w:themeColor="text1"/>
          <w:kern w:val="24"/>
          <w:sz w:val="32"/>
          <w:szCs w:val="32"/>
          <w14:shadow w14:blurRad="50800" w14:dist="38100" w14:dir="2700000" w14:sx="100000" w14:sy="100000" w14:kx="0" w14:ky="0" w14:algn="tl">
            <w14:srgbClr w14:val="000000">
              <w14:alpha w14:val="60000"/>
            </w14:srgbClr>
          </w14:shadow>
        </w:rPr>
        <w:t>を開催します！</w:t>
      </w:r>
    </w:p>
    <w:p w14:paraId="0366C8FC" w14:textId="77777777" w:rsidR="00C97C32" w:rsidRDefault="00C97C32">
      <w:pPr>
        <w:pStyle w:val="Web"/>
        <w:spacing w:before="0" w:beforeAutospacing="0" w:after="0" w:afterAutospacing="0" w:line="240" w:lineRule="exact"/>
        <w:ind w:right="-569" w:firstLine="216"/>
        <w:jc w:val="both"/>
        <w:rPr>
          <w:rFonts w:ascii="メイリオ" w:eastAsia="メイリオ" w:hAnsi="メイリオ" w:cs="Times New Roman"/>
          <w:color w:val="000000" w:themeColor="text1"/>
          <w:kern w:val="2"/>
          <w:sz w:val="21"/>
          <w:szCs w:val="21"/>
        </w:rPr>
      </w:pPr>
    </w:p>
    <w:p w14:paraId="1939186E" w14:textId="4AF61881" w:rsidR="00C97C32" w:rsidRDefault="008D4F04">
      <w:pPr>
        <w:pStyle w:val="Web"/>
        <w:spacing w:before="0" w:beforeAutospacing="0" w:after="0" w:afterAutospacing="0" w:line="240" w:lineRule="exact"/>
        <w:ind w:leftChars="67" w:left="141" w:rightChars="-135" w:right="-283" w:firstLineChars="100" w:firstLine="210"/>
        <w:jc w:val="both"/>
        <w:rPr>
          <w:rFonts w:ascii="メイリオ" w:eastAsia="メイリオ" w:hAnsi="メイリオ" w:cs="Times New Roman"/>
          <w:color w:val="FF0000"/>
          <w:kern w:val="2"/>
          <w:sz w:val="21"/>
          <w:szCs w:val="21"/>
        </w:rPr>
      </w:pPr>
      <w:r>
        <w:rPr>
          <w:rFonts w:ascii="メイリオ" w:eastAsia="メイリオ" w:hAnsi="メイリオ" w:cs="Times New Roman" w:hint="eastAsia"/>
          <w:kern w:val="2"/>
          <w:sz w:val="21"/>
          <w:szCs w:val="21"/>
        </w:rPr>
        <w:t>社会</w:t>
      </w:r>
      <w:r w:rsidR="00425422">
        <w:rPr>
          <w:rFonts w:ascii="メイリオ" w:eastAsia="メイリオ" w:hAnsi="メイリオ" w:cs="Times New Roman" w:hint="eastAsia"/>
          <w:kern w:val="2"/>
          <w:sz w:val="21"/>
          <w:szCs w:val="21"/>
        </w:rPr>
        <w:t>福祉士会への入会は、①生涯学習のスタート、②新しい仲間づくりの場となります。コロナ禍ではありますが、入会されたばかりの会員の皆様の不安解消や新たな出会いの場になればと思っています。</w:t>
      </w:r>
    </w:p>
    <w:p w14:paraId="3E6B063C" w14:textId="77777777" w:rsidR="00C97C32" w:rsidRDefault="00425422">
      <w:pPr>
        <w:pStyle w:val="Web"/>
        <w:spacing w:before="0" w:beforeAutospacing="0" w:after="0" w:afterAutospacing="0" w:line="400" w:lineRule="exact"/>
        <w:ind w:right="-569"/>
        <w:jc w:val="both"/>
      </w:pPr>
      <w:r>
        <w:rPr>
          <w:rFonts w:ascii="メイリオ" w:eastAsia="メイリオ" w:hAnsi="メイリオ" w:cs="Times New Roman" w:hint="eastAsia"/>
          <w:b/>
          <w:bCs/>
          <w:color w:val="000000" w:themeColor="text1"/>
          <w:kern w:val="2"/>
          <w:sz w:val="21"/>
          <w:szCs w:val="21"/>
        </w:rPr>
        <w:t>●日時　　　　　　　　　　　　　　　●場所</w:t>
      </w:r>
    </w:p>
    <w:p w14:paraId="2ADAF035" w14:textId="77777777" w:rsidR="00C97C32" w:rsidRDefault="00425422">
      <w:pPr>
        <w:pStyle w:val="Web"/>
        <w:spacing w:before="0" w:beforeAutospacing="0" w:after="0" w:afterAutospacing="0" w:line="480" w:lineRule="exact"/>
        <w:ind w:right="-569"/>
        <w:rPr>
          <w:rFonts w:ascii="HG丸ｺﾞｼｯｸM-PRO" w:eastAsia="HG丸ｺﾞｼｯｸM-PRO" w:hAnsi="HG丸ｺﾞｼｯｸM-PRO" w:cstheme="minorBidi"/>
          <w:b/>
          <w:bCs/>
          <w:color w:val="000000" w:themeColor="text1"/>
          <w:kern w:val="24"/>
          <w:sz w:val="36"/>
          <w:szCs w:val="36"/>
        </w:rPr>
      </w:pPr>
      <w:r>
        <w:rPr>
          <w:rFonts w:ascii="HG丸ｺﾞｼｯｸM-PRO" w:eastAsia="HG丸ｺﾞｼｯｸM-PRO" w:hAnsi="HG丸ｺﾞｼｯｸM-PRO" w:cstheme="minorBidi" w:hint="eastAsia"/>
          <w:b/>
          <w:bCs/>
          <w:color w:val="000000" w:themeColor="text1"/>
          <w:kern w:val="24"/>
          <w:sz w:val="44"/>
          <w:szCs w:val="44"/>
        </w:rPr>
        <w:t>7</w:t>
      </w:r>
      <w:r>
        <w:rPr>
          <w:rFonts w:ascii="HG丸ｺﾞｼｯｸM-PRO" w:eastAsia="HG丸ｺﾞｼｯｸM-PRO" w:hAnsi="HG丸ｺﾞｼｯｸM-PRO" w:cstheme="minorBidi" w:hint="eastAsia"/>
          <w:b/>
          <w:bCs/>
          <w:color w:val="000000" w:themeColor="text1"/>
          <w:kern w:val="24"/>
          <w:sz w:val="36"/>
          <w:szCs w:val="36"/>
        </w:rPr>
        <w:t>月</w:t>
      </w:r>
      <w:r>
        <w:rPr>
          <w:rFonts w:ascii="HG丸ｺﾞｼｯｸM-PRO" w:eastAsia="HG丸ｺﾞｼｯｸM-PRO" w:hAnsi="HG丸ｺﾞｼｯｸM-PRO" w:cstheme="minorBidi" w:hint="eastAsia"/>
          <w:b/>
          <w:bCs/>
          <w:color w:val="000000" w:themeColor="text1"/>
          <w:kern w:val="24"/>
          <w:sz w:val="44"/>
          <w:szCs w:val="44"/>
        </w:rPr>
        <w:t>10</w:t>
      </w:r>
      <w:r>
        <w:rPr>
          <w:rFonts w:ascii="HG丸ｺﾞｼｯｸM-PRO" w:eastAsia="HG丸ｺﾞｼｯｸM-PRO" w:hAnsi="HG丸ｺﾞｼｯｸM-PRO" w:cstheme="minorBidi" w:hint="eastAsia"/>
          <w:b/>
          <w:bCs/>
          <w:color w:val="000000" w:themeColor="text1"/>
          <w:kern w:val="24"/>
          <w:sz w:val="36"/>
          <w:szCs w:val="36"/>
        </w:rPr>
        <w:t xml:space="preserve">日（土）　　えーるピア 久留米　　</w:t>
      </w:r>
    </w:p>
    <w:p w14:paraId="2C3DF4E0" w14:textId="77777777" w:rsidR="00C97C32" w:rsidRDefault="00425422">
      <w:pPr>
        <w:pStyle w:val="Web"/>
        <w:spacing w:before="0" w:beforeAutospacing="0" w:after="0" w:afterAutospacing="0" w:line="480" w:lineRule="exact"/>
        <w:ind w:right="-569" w:firstLineChars="59" w:firstLine="142"/>
      </w:pPr>
      <w:r>
        <w:rPr>
          <w:rFonts w:ascii="HG丸ｺﾞｼｯｸM-PRO" w:eastAsia="HG丸ｺﾞｼｯｸM-PRO" w:hAnsi="HG丸ｺﾞｼｯｸM-PRO" w:cstheme="minorBidi" w:hint="eastAsia"/>
          <w:color w:val="000000" w:themeColor="text1"/>
          <w:kern w:val="24"/>
        </w:rPr>
        <w:t xml:space="preserve">PM3：00～PM6：00　　　　       </w:t>
      </w:r>
      <w:r>
        <w:rPr>
          <w:rFonts w:ascii="HG丸ｺﾞｼｯｸM-PRO" w:eastAsia="HG丸ｺﾞｼｯｸM-PRO" w:hAnsi="HG丸ｺﾞｼｯｸM-PRO" w:cstheme="minorBidi" w:hint="eastAsia"/>
          <w:b/>
          <w:bCs/>
          <w:color w:val="000000" w:themeColor="text1"/>
          <w:kern w:val="24"/>
          <w:sz w:val="32"/>
          <w:szCs w:val="32"/>
        </w:rPr>
        <w:t xml:space="preserve">301・３０２学習室 </w:t>
      </w:r>
    </w:p>
    <w:p w14:paraId="5FE8041F" w14:textId="77777777" w:rsidR="00C97C32" w:rsidRPr="00075C49" w:rsidRDefault="00425422">
      <w:pPr>
        <w:pStyle w:val="Web"/>
        <w:spacing w:before="0" w:beforeAutospacing="0" w:after="0" w:afterAutospacing="0" w:line="0" w:lineRule="atLeast"/>
        <w:ind w:rightChars="-203" w:right="-426" w:firstLineChars="100" w:firstLine="240"/>
        <w:rPr>
          <w:rFonts w:ascii="HG丸ｺﾞｼｯｸM-PRO" w:eastAsia="HG丸ｺﾞｼｯｸM-PRO" w:hAnsi="HG丸ｺﾞｼｯｸM-PRO" w:cstheme="minorBidi"/>
          <w:b/>
          <w:bCs/>
          <w:color w:val="000000" w:themeColor="text1"/>
          <w:kern w:val="24"/>
        </w:rPr>
      </w:pPr>
      <w:r>
        <w:rPr>
          <w:rFonts w:ascii="HG丸ｺﾞｼｯｸM-PRO" w:eastAsia="HG丸ｺﾞｼｯｸM-PRO" w:hAnsi="HG丸ｺﾞｼｯｸM-PRO" w:cstheme="minorBidi" w:hint="eastAsia"/>
          <w:color w:val="000000" w:themeColor="text1"/>
          <w:kern w:val="24"/>
        </w:rPr>
        <w:t>14：30～受付　　　　　　　 　福岡県久留米市諏訪野町</w:t>
      </w:r>
      <w:r>
        <w:rPr>
          <w:rFonts w:ascii="HG丸ｺﾞｼｯｸM-PRO" w:eastAsia="HG丸ｺﾞｼｯｸM-PRO" w:hAnsi="HG丸ｺﾞｼｯｸM-PRO" w:cstheme="minorBidi"/>
          <w:color w:val="000000" w:themeColor="text1"/>
          <w:kern w:val="24"/>
        </w:rPr>
        <w:t>1830−6</w:t>
      </w:r>
      <w:r>
        <w:rPr>
          <w:rFonts w:ascii="HG丸ｺﾞｼｯｸM-PRO" w:eastAsia="HG丸ｺﾞｼｯｸM-PRO" w:hAnsi="HG丸ｺﾞｼｯｸM-PRO" w:cstheme="minorBidi" w:hint="eastAsia"/>
          <w:color w:val="000000" w:themeColor="text1"/>
          <w:kern w:val="24"/>
        </w:rPr>
        <w:t xml:space="preserve">　</w:t>
      </w:r>
      <w:r w:rsidRPr="00075C49">
        <w:rPr>
          <w:rFonts w:ascii="HG丸ｺﾞｼｯｸM-PRO" w:eastAsia="HG丸ｺﾞｼｯｸM-PRO" w:hAnsi="HG丸ｺﾞｼｯｸM-PRO" w:cstheme="minorBidi" w:hint="eastAsia"/>
          <w:b/>
          <w:bCs/>
          <w:color w:val="000000" w:themeColor="text1"/>
          <w:kern w:val="24"/>
          <w:u w:val="wave"/>
        </w:rPr>
        <w:t>駐車場あり</w:t>
      </w:r>
    </w:p>
    <w:p w14:paraId="62F315CA" w14:textId="77777777" w:rsidR="00C97C32" w:rsidRDefault="00425422">
      <w:pPr>
        <w:pStyle w:val="Web"/>
        <w:spacing w:before="0" w:beforeAutospacing="0" w:after="0" w:afterAutospacing="0" w:line="0" w:lineRule="atLeast"/>
        <w:ind w:rightChars="-203" w:right="-426" w:firstLineChars="100" w:firstLine="240"/>
      </w:pPr>
      <w:r>
        <w:rPr>
          <w:rFonts w:ascii="HG丸ｺﾞｼｯｸM-PRO" w:eastAsia="HG丸ｺﾞｼｯｸM-PRO" w:hAnsi="HG丸ｺﾞｼｯｸM-PRO" w:cstheme="minorBidi" w:hint="eastAsia"/>
          <w:color w:val="000000" w:themeColor="text1"/>
          <w:kern w:val="24"/>
        </w:rPr>
        <w:t xml:space="preserve">　　　　　　　　　　　　　</w:t>
      </w:r>
      <w:r>
        <w:rPr>
          <w:rFonts w:ascii="HG丸ｺﾞｼｯｸM-PRO" w:eastAsia="HG丸ｺﾞｼｯｸM-PRO" w:hAnsi="HG丸ｺﾞｼｯｸM-PRO" w:cstheme="minorBidi"/>
          <w:color w:val="000000" w:themeColor="text1"/>
          <w:kern w:val="24"/>
          <w:sz w:val="20"/>
          <w:szCs w:val="20"/>
        </w:rPr>
        <w:t>l</w:t>
      </w:r>
    </w:p>
    <w:p w14:paraId="37CF21AA" w14:textId="18E2185D" w:rsidR="00C97C32" w:rsidRDefault="00075C49" w:rsidP="00075C49">
      <w:pPr>
        <w:pStyle w:val="Web"/>
        <w:spacing w:beforeLines="50" w:before="180" w:beforeAutospacing="0" w:after="0" w:afterAutospacing="0" w:line="280" w:lineRule="exact"/>
        <w:ind w:right="-567"/>
        <w:jc w:val="both"/>
        <w:rPr>
          <w:rFonts w:ascii="HG丸ｺﾞｼｯｸM-PRO" w:eastAsia="HG丸ｺﾞｼｯｸM-PRO" w:hAnsi="HG丸ｺﾞｼｯｸM-PRO" w:cstheme="minorBidi"/>
          <w:color w:val="000000" w:themeColor="text1"/>
          <w:kern w:val="24"/>
          <w:sz w:val="32"/>
          <w:szCs w:val="32"/>
        </w:rPr>
      </w:pPr>
      <w:r w:rsidRPr="00075C49">
        <w:rPr>
          <w:rFonts w:ascii="メイリオ" w:eastAsia="メイリオ" w:hAnsi="メイリオ" w:cs="Times New Roman" w:hint="eastAsia"/>
          <w:b/>
          <w:bCs/>
          <w:color w:val="000000" w:themeColor="text1"/>
          <w:kern w:val="2"/>
          <w:sz w:val="32"/>
          <w:szCs w:val="32"/>
        </w:rPr>
        <w:t xml:space="preserve"> ●定員：20名（先着順）　●参加費：無料</w:t>
      </w:r>
      <w:r w:rsidR="00425422" w:rsidRPr="00075C49">
        <w:rPr>
          <w:rFonts w:ascii="HG丸ｺﾞｼｯｸM-PRO" w:eastAsia="HG丸ｺﾞｼｯｸM-PRO" w:hAnsi="HG丸ｺﾞｼｯｸM-PRO" w:cstheme="minorBidi" w:hint="eastAsia"/>
          <w:color w:val="000000" w:themeColor="text1"/>
          <w:kern w:val="24"/>
          <w:sz w:val="32"/>
          <w:szCs w:val="32"/>
        </w:rPr>
        <w:t xml:space="preserve">　　</w:t>
      </w:r>
    </w:p>
    <w:p w14:paraId="34CD5F28" w14:textId="77777777" w:rsidR="00075C49" w:rsidRPr="00075C49" w:rsidRDefault="00075C49" w:rsidP="00075C49">
      <w:pPr>
        <w:pStyle w:val="Web"/>
        <w:spacing w:beforeLines="50" w:before="180" w:beforeAutospacing="0" w:after="0" w:afterAutospacing="0" w:line="280" w:lineRule="exact"/>
        <w:ind w:right="-567"/>
        <w:jc w:val="both"/>
        <w:rPr>
          <w:rFonts w:hint="eastAsia"/>
          <w:sz w:val="32"/>
          <w:szCs w:val="32"/>
        </w:rPr>
      </w:pPr>
    </w:p>
    <w:p w14:paraId="204B58FE" w14:textId="77777777" w:rsidR="00C97C32" w:rsidRDefault="00425422">
      <w:pPr>
        <w:pStyle w:val="Web"/>
        <w:spacing w:before="0" w:beforeAutospacing="0" w:after="0" w:afterAutospacing="0" w:line="240" w:lineRule="exact"/>
        <w:ind w:rightChars="-203" w:right="-426"/>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共用の「研修会参加申込書」に必要事項を記入の上、6月25日までにメール、またはFAXにて</w:t>
      </w:r>
    </w:p>
    <w:p w14:paraId="05A1C0C6" w14:textId="77777777" w:rsidR="00C97C32" w:rsidRDefault="00425422">
      <w:pPr>
        <w:pStyle w:val="Web"/>
        <w:spacing w:before="0" w:beforeAutospacing="0" w:after="0" w:afterAutospacing="0" w:line="240" w:lineRule="exact"/>
        <w:ind w:rightChars="-203" w:right="-426"/>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bCs/>
          <w:color w:val="000000" w:themeColor="text1"/>
          <w:kern w:val="24"/>
          <w:sz w:val="21"/>
          <w:szCs w:val="21"/>
        </w:rPr>
        <w:t>福岡県社会福祉士会事務局</w:t>
      </w:r>
      <w:r>
        <w:rPr>
          <w:rFonts w:ascii="HG丸ｺﾞｼｯｸM-PRO" w:eastAsia="HG丸ｺﾞｼｯｸM-PRO" w:hAnsi="HG丸ｺﾞｼｯｸM-PRO" w:cstheme="minorBidi" w:hint="eastAsia"/>
          <w:color w:val="000000" w:themeColor="text1"/>
          <w:kern w:val="24"/>
          <w:sz w:val="21"/>
          <w:szCs w:val="21"/>
        </w:rPr>
        <w:t>までお申し込みください。</w:t>
      </w:r>
    </w:p>
    <w:p w14:paraId="296D1DC2" w14:textId="77777777" w:rsidR="00C97C32" w:rsidRDefault="00425422">
      <w:pPr>
        <w:pStyle w:val="Web"/>
        <w:spacing w:before="0" w:beforeAutospacing="0" w:after="0" w:afterAutospacing="0" w:line="240" w:lineRule="exact"/>
        <w:ind w:rightChars="-203" w:right="-426"/>
      </w:pPr>
      <w:r>
        <w:rPr>
          <w:noProof/>
        </w:rPr>
        <w:drawing>
          <wp:anchor distT="0" distB="0" distL="114300" distR="114300" simplePos="0" relativeHeight="251657216" behindDoc="0" locked="0" layoutInCell="1" allowOverlap="1" wp14:anchorId="43F6DC7B" wp14:editId="70753A84">
            <wp:simplePos x="0" y="0"/>
            <wp:positionH relativeFrom="column">
              <wp:posOffset>-49530</wp:posOffset>
            </wp:positionH>
            <wp:positionV relativeFrom="paragraph">
              <wp:posOffset>96520</wp:posOffset>
            </wp:positionV>
            <wp:extent cx="6057900" cy="29337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6"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6057900" cy="293370"/>
                    </a:xfrm>
                    <a:prstGeom prst="rect">
                      <a:avLst/>
                    </a:prstGeom>
                  </pic:spPr>
                </pic:pic>
              </a:graphicData>
            </a:graphic>
          </wp:anchor>
        </w:drawing>
      </w:r>
    </w:p>
    <w:p w14:paraId="5A1B6D4C" w14:textId="77777777" w:rsidR="00C97C32" w:rsidRDefault="00C97C32">
      <w:pPr>
        <w:pStyle w:val="Web"/>
        <w:spacing w:before="0" w:beforeAutospacing="0" w:after="0" w:afterAutospacing="0"/>
        <w:ind w:right="-1"/>
        <w:jc w:val="both"/>
      </w:pPr>
    </w:p>
    <w:p w14:paraId="693CE3EF" w14:textId="77777777" w:rsidR="00C97C32" w:rsidRDefault="00425422">
      <w:pPr>
        <w:pStyle w:val="Web"/>
        <w:spacing w:beforeLines="50" w:before="180" w:beforeAutospacing="0" w:after="0" w:afterAutospacing="0" w:line="600" w:lineRule="exact"/>
        <w:jc w:val="center"/>
      </w:pPr>
      <w:r>
        <w:rPr>
          <w:rFonts w:ascii="HG丸ｺﾞｼｯｸM-PRO" w:eastAsia="HG丸ｺﾞｼｯｸM-PRO" w:hAnsi="HG丸ｺﾞｼｯｸM-PRO" w:cstheme="minorBidi" w:hint="eastAsia"/>
          <w:b/>
          <w:bCs/>
          <w:color w:val="000000" w:themeColor="text1"/>
          <w:kern w:val="24"/>
          <w:sz w:val="48"/>
          <w:szCs w:val="48"/>
        </w:rPr>
        <w:t>『</w:t>
      </w:r>
      <w:r>
        <w:rPr>
          <w:rFonts w:ascii="HG丸ｺﾞｼｯｸM-PRO" w:eastAsia="HG丸ｺﾞｼｯｸM-PRO" w:hAnsi="HG丸ｺﾞｼｯｸM-PRO" w:cstheme="minorBidi" w:hint="eastAsia"/>
          <w:b/>
          <w:bCs/>
          <w:color w:val="000000" w:themeColor="text1"/>
          <w:kern w:val="24"/>
          <w:position w:val="1"/>
          <w:sz w:val="48"/>
          <w:szCs w:val="48"/>
        </w:rPr>
        <w:t>オリエンテーション内容</w:t>
      </w:r>
      <w:r>
        <w:rPr>
          <w:rFonts w:ascii="HG丸ｺﾞｼｯｸM-PRO" w:eastAsia="HG丸ｺﾞｼｯｸM-PRO" w:hAnsi="HG丸ｺﾞｼｯｸM-PRO" w:cstheme="minorBidi" w:hint="eastAsia"/>
          <w:b/>
          <w:bCs/>
          <w:color w:val="000000" w:themeColor="text1"/>
          <w:kern w:val="24"/>
          <w:sz w:val="48"/>
          <w:szCs w:val="48"/>
        </w:rPr>
        <w:t>』</w:t>
      </w:r>
    </w:p>
    <w:p w14:paraId="6001342B" w14:textId="77777777" w:rsidR="00C97C32" w:rsidRDefault="00C97C32">
      <w:pPr>
        <w:pStyle w:val="Web"/>
        <w:spacing w:before="0" w:beforeAutospacing="0" w:after="0" w:afterAutospacing="0" w:line="280" w:lineRule="exact"/>
        <w:ind w:leftChars="200" w:left="660" w:hangingChars="100" w:hanging="240"/>
        <w:jc w:val="both"/>
      </w:pPr>
    </w:p>
    <w:p w14:paraId="293B487D" w14:textId="77777777" w:rsidR="00C97C32" w:rsidRDefault="00425422">
      <w:pPr>
        <w:pStyle w:val="Web"/>
        <w:numPr>
          <w:ilvl w:val="0"/>
          <w:numId w:val="1"/>
        </w:numPr>
        <w:spacing w:before="0" w:beforeAutospacing="0" w:after="0" w:afterAutospacing="0" w:line="280" w:lineRule="exact"/>
        <w:jc w:val="both"/>
        <w:rPr>
          <w:rFonts w:ascii="HG丸ｺﾞｼｯｸM-PRO" w:eastAsia="HG丸ｺﾞｼｯｸM-PRO" w:hAnsi="HG丸ｺﾞｼｯｸM-PRO"/>
          <w:b/>
          <w:bCs/>
        </w:rPr>
      </w:pPr>
      <w:r>
        <w:rPr>
          <w:rFonts w:ascii="HG丸ｺﾞｼｯｸM-PRO" w:eastAsia="HG丸ｺﾞｼｯｸM-PRO" w:hAnsi="HG丸ｺﾞｼｯｸM-PRO" w:hint="eastAsia"/>
          <w:b/>
          <w:bCs/>
        </w:rPr>
        <w:t>基礎研修の説明</w:t>
      </w:r>
    </w:p>
    <w:p w14:paraId="6258A858" w14:textId="77777777" w:rsidR="00C97C32" w:rsidRDefault="00425422">
      <w:pPr>
        <w:pStyle w:val="Web"/>
        <w:spacing w:before="0" w:beforeAutospacing="0" w:after="0" w:afterAutospacing="0" w:line="280" w:lineRule="exact"/>
        <w:ind w:left="840"/>
        <w:jc w:val="both"/>
        <w:rPr>
          <w:rFonts w:ascii="HG丸ｺﾞｼｯｸM-PRO" w:eastAsia="HG丸ｺﾞｼｯｸM-PRO" w:hAnsi="HG丸ｺﾞｼｯｸM-PRO"/>
        </w:rPr>
      </w:pPr>
      <w:r>
        <w:rPr>
          <w:rFonts w:ascii="HG丸ｺﾞｼｯｸM-PRO" w:eastAsia="HG丸ｺﾞｼｯｸM-PRO" w:hAnsi="HG丸ｺﾞｼｯｸM-PRO" w:hint="eastAsia"/>
        </w:rPr>
        <w:t>ステップアップした「認定社会福祉士」取得を目指せます！</w:t>
      </w:r>
    </w:p>
    <w:p w14:paraId="7E3F1600" w14:textId="77777777" w:rsidR="00C97C32" w:rsidRDefault="00C97C32">
      <w:pPr>
        <w:pStyle w:val="Web"/>
        <w:spacing w:before="0" w:beforeAutospacing="0" w:after="0" w:afterAutospacing="0" w:line="280" w:lineRule="exact"/>
        <w:ind w:left="840"/>
        <w:jc w:val="both"/>
        <w:rPr>
          <w:rFonts w:ascii="HG丸ｺﾞｼｯｸM-PRO" w:eastAsia="HG丸ｺﾞｼｯｸM-PRO" w:hAnsi="HG丸ｺﾞｼｯｸM-PRO"/>
        </w:rPr>
      </w:pPr>
    </w:p>
    <w:p w14:paraId="553BFCA1" w14:textId="77777777" w:rsidR="00C97C32" w:rsidRDefault="00425422">
      <w:pPr>
        <w:pStyle w:val="Web"/>
        <w:numPr>
          <w:ilvl w:val="0"/>
          <w:numId w:val="1"/>
        </w:numPr>
        <w:spacing w:before="0" w:beforeAutospacing="0" w:after="0" w:afterAutospacing="0" w:line="280" w:lineRule="exact"/>
        <w:jc w:val="both"/>
        <w:rPr>
          <w:rFonts w:ascii="HG丸ｺﾞｼｯｸM-PRO" w:eastAsia="HG丸ｺﾞｼｯｸM-PRO" w:hAnsi="HG丸ｺﾞｼｯｸM-PRO"/>
          <w:b/>
          <w:bCs/>
        </w:rPr>
      </w:pPr>
      <w:r>
        <w:rPr>
          <w:rFonts w:ascii="HG丸ｺﾞｼｯｸM-PRO" w:eastAsia="HG丸ｺﾞｼｯｸM-PRO" w:hAnsi="HG丸ｺﾞｼｯｸM-PRO" w:hint="eastAsia"/>
          <w:b/>
          <w:bCs/>
        </w:rPr>
        <w:t>災害支援委員会の説明</w:t>
      </w:r>
    </w:p>
    <w:p w14:paraId="7957856D" w14:textId="47DB7093" w:rsidR="00C97C32" w:rsidRDefault="00425422">
      <w:pPr>
        <w:pStyle w:val="Web"/>
        <w:spacing w:before="0" w:beforeAutospacing="0" w:after="0" w:afterAutospacing="0" w:line="280" w:lineRule="exact"/>
        <w:ind w:left="840"/>
        <w:jc w:val="both"/>
        <w:rPr>
          <w:rFonts w:ascii="HG丸ｺﾞｼｯｸM-PRO" w:eastAsia="HG丸ｺﾞｼｯｸM-PRO" w:hAnsi="HG丸ｺﾞｼｯｸM-PRO"/>
        </w:rPr>
      </w:pPr>
      <w:r>
        <w:rPr>
          <w:rFonts w:ascii="HG丸ｺﾞｼｯｸM-PRO" w:eastAsia="HG丸ｺﾞｼｯｸM-PRO" w:hAnsi="HG丸ｺﾞｼｯｸM-PRO"/>
        </w:rPr>
        <w:t>地域での</w:t>
      </w:r>
      <w:r>
        <w:rPr>
          <w:rFonts w:ascii="HG丸ｺﾞｼｯｸM-PRO" w:eastAsia="HG丸ｺﾞｼｯｸM-PRO" w:hAnsi="HG丸ｺﾞｼｯｸM-PRO" w:hint="eastAsia"/>
        </w:rPr>
        <w:t>日</w:t>
      </w:r>
      <w:r>
        <w:rPr>
          <w:rFonts w:ascii="HG丸ｺﾞｼｯｸM-PRO" w:eastAsia="HG丸ｺﾞｼｯｸM-PRO" w:hAnsi="HG丸ｺﾞｼｯｸM-PRO"/>
        </w:rPr>
        <w:t>頃の備え</w:t>
      </w:r>
      <w:r>
        <w:rPr>
          <w:rFonts w:ascii="HG丸ｺﾞｼｯｸM-PRO" w:eastAsia="HG丸ｺﾞｼｯｸM-PRO" w:hAnsi="HG丸ｺﾞｼｯｸM-PRO" w:hint="eastAsia"/>
        </w:rPr>
        <w:t>・ネットワーク形成が、災害に強いまちづくりに繋がります</w:t>
      </w:r>
      <w:r w:rsidR="008D4F04">
        <w:rPr>
          <w:rFonts w:ascii="HG丸ｺﾞｼｯｸM-PRO" w:eastAsia="HG丸ｺﾞｼｯｸM-PRO" w:hAnsi="HG丸ｺﾞｼｯｸM-PRO" w:hint="eastAsia"/>
        </w:rPr>
        <w:t>。</w:t>
      </w:r>
    </w:p>
    <w:p w14:paraId="2DA697BE" w14:textId="77777777" w:rsidR="00C97C32" w:rsidRDefault="00C97C32">
      <w:pPr>
        <w:pStyle w:val="Web"/>
        <w:spacing w:before="0" w:beforeAutospacing="0" w:after="0" w:afterAutospacing="0" w:line="280" w:lineRule="exact"/>
        <w:ind w:left="840"/>
        <w:jc w:val="both"/>
        <w:rPr>
          <w:rFonts w:ascii="HG丸ｺﾞｼｯｸM-PRO" w:eastAsia="HG丸ｺﾞｼｯｸM-PRO" w:hAnsi="HG丸ｺﾞｼｯｸM-PRO"/>
        </w:rPr>
      </w:pPr>
    </w:p>
    <w:p w14:paraId="6B181249" w14:textId="77777777" w:rsidR="00C97C32" w:rsidRDefault="00425422">
      <w:pPr>
        <w:pStyle w:val="Web"/>
        <w:numPr>
          <w:ilvl w:val="0"/>
          <w:numId w:val="1"/>
        </w:numPr>
        <w:spacing w:before="0" w:beforeAutospacing="0" w:after="0" w:afterAutospacing="0" w:line="280" w:lineRule="exact"/>
        <w:jc w:val="both"/>
        <w:rPr>
          <w:rFonts w:ascii="HG丸ｺﾞｼｯｸM-PRO" w:eastAsia="HG丸ｺﾞｼｯｸM-PRO" w:hAnsi="HG丸ｺﾞｼｯｸM-PRO"/>
          <w:b/>
          <w:bCs/>
        </w:rPr>
      </w:pPr>
      <w:r>
        <w:rPr>
          <w:rFonts w:ascii="HG丸ｺﾞｼｯｸM-PRO" w:eastAsia="HG丸ｺﾞｼｯｸM-PRO" w:hAnsi="HG丸ｺﾞｼｯｸM-PRO" w:hint="eastAsia"/>
          <w:b/>
          <w:bCs/>
        </w:rPr>
        <w:t>先輩からのメッセージ</w:t>
      </w:r>
    </w:p>
    <w:p w14:paraId="1582788D" w14:textId="77777777" w:rsidR="00C97C32" w:rsidRDefault="00425422">
      <w:pPr>
        <w:pStyle w:val="Web"/>
        <w:spacing w:before="0" w:beforeAutospacing="0" w:after="0" w:afterAutospacing="0" w:line="280" w:lineRule="exact"/>
        <w:ind w:left="840"/>
        <w:jc w:val="both"/>
        <w:rPr>
          <w:rFonts w:ascii="HG丸ｺﾞｼｯｸM-PRO" w:eastAsia="HG丸ｺﾞｼｯｸM-PRO" w:hAnsi="HG丸ｺﾞｼｯｸM-PRO"/>
        </w:rPr>
      </w:pPr>
      <w:r>
        <w:rPr>
          <w:rFonts w:ascii="HG丸ｺﾞｼｯｸM-PRO" w:eastAsia="HG丸ｺﾞｼｯｸM-PRO" w:hAnsi="HG丸ｺﾞｼｯｸM-PRO" w:hint="eastAsia"/>
        </w:rPr>
        <w:t>筑後ブロックの活動内容の紹介をします。一緒に活動しませんか？</w:t>
      </w:r>
    </w:p>
    <w:p w14:paraId="495780C7" w14:textId="77777777" w:rsidR="00C97C32" w:rsidRDefault="00C97C32">
      <w:pPr>
        <w:pStyle w:val="Web"/>
        <w:spacing w:before="0" w:beforeAutospacing="0" w:after="0" w:afterAutospacing="0" w:line="280" w:lineRule="exact"/>
        <w:ind w:left="840"/>
        <w:jc w:val="both"/>
        <w:rPr>
          <w:rFonts w:ascii="HG丸ｺﾞｼｯｸM-PRO" w:eastAsia="HG丸ｺﾞｼｯｸM-PRO" w:hAnsi="HG丸ｺﾞｼｯｸM-PRO"/>
        </w:rPr>
      </w:pPr>
    </w:p>
    <w:p w14:paraId="3CF43E0A" w14:textId="77777777" w:rsidR="00C97C32" w:rsidRDefault="00425422">
      <w:pPr>
        <w:pStyle w:val="Web"/>
        <w:numPr>
          <w:ilvl w:val="0"/>
          <w:numId w:val="1"/>
        </w:numPr>
        <w:spacing w:before="0" w:beforeAutospacing="0" w:after="0" w:afterAutospacing="0" w:line="280" w:lineRule="exact"/>
        <w:jc w:val="both"/>
        <w:rPr>
          <w:rFonts w:ascii="HG丸ｺﾞｼｯｸM-PRO" w:eastAsia="HG丸ｺﾞｼｯｸM-PRO" w:hAnsi="HG丸ｺﾞｼｯｸM-PRO"/>
          <w:b/>
          <w:bCs/>
        </w:rPr>
      </w:pPr>
      <w:r>
        <w:rPr>
          <w:rFonts w:ascii="HG丸ｺﾞｼｯｸM-PRO" w:eastAsia="HG丸ｺﾞｼｯｸM-PRO" w:hAnsi="HG丸ｺﾞｼｯｸM-PRO" w:hint="eastAsia"/>
          <w:b/>
          <w:bCs/>
        </w:rPr>
        <w:t>グループワーク</w:t>
      </w:r>
    </w:p>
    <w:p w14:paraId="00FCE71E" w14:textId="53E9F019" w:rsidR="00C97C32" w:rsidRDefault="00425422">
      <w:pPr>
        <w:pStyle w:val="Web"/>
        <w:spacing w:before="0" w:beforeAutospacing="0" w:after="0" w:afterAutospacing="0" w:line="280" w:lineRule="exact"/>
        <w:ind w:left="840"/>
        <w:jc w:val="both"/>
        <w:rPr>
          <w:rFonts w:ascii="HG丸ｺﾞｼｯｸM-PRO" w:eastAsia="HG丸ｺﾞｼｯｸM-PRO" w:hAnsi="HG丸ｺﾞｼｯｸM-PRO"/>
        </w:rPr>
      </w:pPr>
      <w:r>
        <w:rPr>
          <w:rFonts w:ascii="HG丸ｺﾞｼｯｸM-PRO" w:eastAsia="HG丸ｺﾞｼｯｸM-PRO" w:hAnsi="HG丸ｺﾞｼｯｸM-PRO" w:hint="eastAsia"/>
        </w:rPr>
        <w:t>今日の出会いが、一生の出会いになるかも？！仕事には人脈が大事</w:t>
      </w:r>
      <w:r w:rsidR="008D4F04">
        <w:rPr>
          <w:rFonts w:ascii="HG丸ｺﾞｼｯｸM-PRO" w:eastAsia="HG丸ｺﾞｼｯｸM-PRO" w:hAnsi="HG丸ｺﾞｼｯｸM-PRO" w:hint="eastAsia"/>
        </w:rPr>
        <w:t>。</w:t>
      </w:r>
    </w:p>
    <w:p w14:paraId="013B2971" w14:textId="77777777" w:rsidR="00C97C32" w:rsidRDefault="00425422">
      <w:pPr>
        <w:pStyle w:val="Web"/>
        <w:spacing w:before="0" w:beforeAutospacing="0" w:after="0" w:afterAutospacing="0" w:line="280" w:lineRule="exact"/>
        <w:jc w:val="both"/>
      </w:pPr>
      <w:r>
        <w:rPr>
          <w:rFonts w:hint="eastAsia"/>
        </w:rPr>
        <w:t xml:space="preserve">　　　</w:t>
      </w:r>
    </w:p>
    <w:p w14:paraId="55B188BA" w14:textId="371AD0B2" w:rsidR="00C97C32" w:rsidRDefault="00425422">
      <w:pPr>
        <w:pStyle w:val="Web"/>
        <w:spacing w:before="0" w:beforeAutospacing="0" w:after="0" w:afterAutospacing="0" w:line="28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★コロナ感染状況によっては、Z</w:t>
      </w:r>
      <w:r w:rsidR="008D4F04">
        <w:rPr>
          <w:rFonts w:ascii="HG丸ｺﾞｼｯｸM-PRO" w:eastAsia="HG丸ｺﾞｼｯｸM-PRO" w:hAnsi="HG丸ｺﾞｼｯｸM-PRO" w:hint="eastAsia"/>
        </w:rPr>
        <w:t>o</w:t>
      </w:r>
      <w:r w:rsidR="008D4F04">
        <w:rPr>
          <w:rFonts w:ascii="HG丸ｺﾞｼｯｸM-PRO" w:eastAsia="HG丸ｺﾞｼｯｸM-PRO" w:hAnsi="HG丸ｺﾞｼｯｸM-PRO"/>
        </w:rPr>
        <w:t>om</w:t>
      </w:r>
      <w:r>
        <w:rPr>
          <w:rFonts w:ascii="HG丸ｺﾞｼｯｸM-PRO" w:eastAsia="HG丸ｺﾞｼｯｸM-PRO" w:hAnsi="HG丸ｺﾞｼｯｸM-PRO" w:hint="eastAsia"/>
        </w:rPr>
        <w:t>を使用したオンラインでのオリエンテーション</w:t>
      </w:r>
    </w:p>
    <w:p w14:paraId="16D72126" w14:textId="77777777" w:rsidR="00C97C32" w:rsidRDefault="00425422">
      <w:pPr>
        <w:pStyle w:val="Web"/>
        <w:spacing w:before="0" w:beforeAutospacing="0" w:after="0" w:afterAutospacing="0" w:line="280" w:lineRule="exact"/>
        <w:ind w:firstLineChars="200" w:firstLine="480"/>
        <w:jc w:val="both"/>
        <w:rPr>
          <w:rFonts w:ascii="HG丸ｺﾞｼｯｸM-PRO" w:eastAsia="HG丸ｺﾞｼｯｸM-PRO" w:hAnsi="HG丸ｺﾞｼｯｸM-PRO"/>
        </w:rPr>
      </w:pPr>
      <w:r>
        <w:rPr>
          <w:rFonts w:ascii="HG丸ｺﾞｼｯｸM-PRO" w:eastAsia="HG丸ｺﾞｼｯｸM-PRO" w:hAnsi="HG丸ｺﾞｼｯｸM-PRO" w:hint="eastAsia"/>
        </w:rPr>
        <w:t>に変更する可能性があります</w:t>
      </w:r>
    </w:p>
    <w:p w14:paraId="561F644D" w14:textId="77777777" w:rsidR="00C97C32" w:rsidRDefault="00425422">
      <w:pPr>
        <w:pStyle w:val="Web"/>
        <w:spacing w:before="0" w:beforeAutospacing="0" w:after="0" w:afterAutospacing="0" w:line="280" w:lineRule="exact"/>
        <w:ind w:leftChars="200" w:left="610" w:hangingChars="100" w:hanging="190"/>
        <w:jc w:val="both"/>
      </w:pPr>
      <w:r>
        <w:rPr>
          <w:noProof/>
          <w:sz w:val="19"/>
        </w:rPr>
        <mc:AlternateContent>
          <mc:Choice Requires="wps">
            <w:drawing>
              <wp:anchor distT="0" distB="0" distL="114300" distR="114300" simplePos="0" relativeHeight="251658240" behindDoc="0" locked="0" layoutInCell="1" allowOverlap="1" wp14:anchorId="5C52C001" wp14:editId="6D9CCF7C">
                <wp:simplePos x="0" y="0"/>
                <wp:positionH relativeFrom="column">
                  <wp:posOffset>198755</wp:posOffset>
                </wp:positionH>
                <wp:positionV relativeFrom="paragraph">
                  <wp:posOffset>72390</wp:posOffset>
                </wp:positionV>
                <wp:extent cx="5667375" cy="9334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667375" cy="9334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3D0C22E" w14:textId="77777777" w:rsidR="00C97C32" w:rsidRDefault="00425422">
                            <w:pPr>
                              <w:spacing w:line="0" w:lineRule="atLeast"/>
                            </w:pPr>
                            <w:r>
                              <w:rPr>
                                <w:rFonts w:hint="eastAsia"/>
                              </w:rPr>
                              <w:t>【お問い合せ先</w:t>
                            </w:r>
                            <w:r>
                              <w:t>・申込先</w:t>
                            </w:r>
                            <w:r>
                              <w:rPr>
                                <w:rFonts w:hint="eastAsia"/>
                              </w:rPr>
                              <w:t>】</w:t>
                            </w:r>
                          </w:p>
                          <w:p w14:paraId="6AB63B8B" w14:textId="77777777" w:rsidR="00C97C32" w:rsidRDefault="00425422">
                            <w:pPr>
                              <w:spacing w:line="0" w:lineRule="atLeast"/>
                              <w:jc w:val="left"/>
                            </w:pPr>
                            <w:r>
                              <w:rPr>
                                <w:rFonts w:hint="eastAsia"/>
                              </w:rPr>
                              <w:t xml:space="preserve">公益社団法人福岡県社会福祉士会　</w:t>
                            </w:r>
                            <w:r>
                              <w:t xml:space="preserve">事務局　</w:t>
                            </w:r>
                          </w:p>
                          <w:p w14:paraId="6C1745B8" w14:textId="77777777" w:rsidR="00C97C32" w:rsidRDefault="00425422">
                            <w:pPr>
                              <w:spacing w:line="0" w:lineRule="atLeast"/>
                              <w:jc w:val="left"/>
                            </w:pPr>
                            <w:r>
                              <w:rPr>
                                <w:rFonts w:hint="eastAsia"/>
                              </w:rPr>
                              <w:t>〒</w:t>
                            </w:r>
                            <w:r>
                              <w:rPr>
                                <w:rFonts w:hint="eastAsia"/>
                              </w:rPr>
                              <w:t xml:space="preserve">812-0011 </w:t>
                            </w:r>
                            <w:r>
                              <w:rPr>
                                <w:rFonts w:hint="eastAsia"/>
                              </w:rPr>
                              <w:t>福岡市博多区博多駅前</w:t>
                            </w:r>
                            <w:r>
                              <w:rPr>
                                <w:rFonts w:hint="eastAsia"/>
                              </w:rPr>
                              <w:t>3</w:t>
                            </w:r>
                            <w:r>
                              <w:rPr>
                                <w:rFonts w:hint="eastAsia"/>
                              </w:rPr>
                              <w:t>丁目</w:t>
                            </w:r>
                            <w:r>
                              <w:rPr>
                                <w:rFonts w:hint="eastAsia"/>
                              </w:rPr>
                              <w:t>9</w:t>
                            </w:r>
                            <w:r>
                              <w:rPr>
                                <w:rFonts w:hint="eastAsia"/>
                              </w:rPr>
                              <w:t>番</w:t>
                            </w:r>
                            <w:r>
                              <w:rPr>
                                <w:rFonts w:hint="eastAsia"/>
                              </w:rPr>
                              <w:t>12</w:t>
                            </w:r>
                            <w:r>
                              <w:rPr>
                                <w:rFonts w:hint="eastAsia"/>
                              </w:rPr>
                              <w:t>号アイビーコートⅢビル</w:t>
                            </w:r>
                            <w:r>
                              <w:rPr>
                                <w:rFonts w:hint="eastAsia"/>
                              </w:rPr>
                              <w:t>5F</w:t>
                            </w:r>
                          </w:p>
                          <w:p w14:paraId="53DA9835" w14:textId="77777777" w:rsidR="00C97C32" w:rsidRDefault="00425422">
                            <w:pPr>
                              <w:spacing w:line="0" w:lineRule="atLeast"/>
                              <w:jc w:val="left"/>
                            </w:pPr>
                            <w:r>
                              <w:t>TEL</w:t>
                            </w:r>
                            <w:r>
                              <w:rPr>
                                <w:rFonts w:hint="eastAsia"/>
                              </w:rPr>
                              <w:t xml:space="preserve">　</w:t>
                            </w:r>
                            <w:r>
                              <w:rPr>
                                <w:rFonts w:hint="eastAsia"/>
                              </w:rPr>
                              <w:t>092-483-2944</w:t>
                            </w:r>
                            <w:r>
                              <w:rPr>
                                <w:rFonts w:hint="eastAsia"/>
                              </w:rPr>
                              <w:t xml:space="preserve">　　</w:t>
                            </w:r>
                            <w:r>
                              <w:t>FAX</w:t>
                            </w:r>
                            <w:r>
                              <w:rPr>
                                <w:rFonts w:hint="eastAsia"/>
                              </w:rPr>
                              <w:t xml:space="preserve">　</w:t>
                            </w:r>
                            <w:r>
                              <w:t>092-483-3037</w:t>
                            </w:r>
                          </w:p>
                          <w:p w14:paraId="040E068B" w14:textId="77777777" w:rsidR="00C97C32" w:rsidRDefault="00425422">
                            <w:pPr>
                              <w:spacing w:line="0" w:lineRule="atLeast"/>
                              <w:jc w:val="left"/>
                            </w:pPr>
                            <w:r>
                              <w:t>E-mail</w:t>
                            </w:r>
                            <w:r>
                              <w:rPr>
                                <w:rFonts w:hint="eastAsia"/>
                              </w:rPr>
                              <w:t xml:space="preserve">　</w:t>
                            </w:r>
                            <w:r>
                              <w:rPr>
                                <w:rFonts w:hint="eastAsia"/>
                              </w:rPr>
                              <w:t>info@facsw.or.jp</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C52C001" id="正方形/長方形 6" o:spid="_x0000_s1026" style="position:absolute;left:0;text-align:left;margin-left:15.65pt;margin-top:5.7pt;width:446.25pt;height:7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" fillcolor="white [3201]" strokecolor="black [3200]" strokeweight=".25pt">
                <v:textbox>
                  <w:txbxContent>
                    <w:p w14:paraId="33D0C22E" w14:textId="77777777" w:rsidR="00C97C32" w:rsidRDefault="00425422">
                      <w:pPr>
                        <w:spacing w:line="0" w:lineRule="atLeast"/>
                      </w:pPr>
                      <w:r>
                        <w:rPr>
                          <w:rFonts w:hint="eastAsia"/>
                        </w:rPr>
                        <w:t>【お問い合せ先</w:t>
                      </w:r>
                      <w:r>
                        <w:t>・申込先</w:t>
                      </w:r>
                      <w:r>
                        <w:rPr>
                          <w:rFonts w:hint="eastAsia"/>
                        </w:rPr>
                        <w:t>】</w:t>
                      </w:r>
                    </w:p>
                    <w:p w14:paraId="6AB63B8B" w14:textId="77777777" w:rsidR="00C97C32" w:rsidRDefault="00425422">
                      <w:pPr>
                        <w:spacing w:line="0" w:lineRule="atLeast"/>
                        <w:jc w:val="left"/>
                      </w:pPr>
                      <w:r>
                        <w:rPr>
                          <w:rFonts w:hint="eastAsia"/>
                        </w:rPr>
                        <w:t xml:space="preserve">公益社団法人福岡県社会福祉士会　</w:t>
                      </w:r>
                      <w:r>
                        <w:t xml:space="preserve">事務局　</w:t>
                      </w:r>
                    </w:p>
                    <w:p w14:paraId="6C1745B8" w14:textId="77777777" w:rsidR="00C97C32" w:rsidRDefault="00425422">
                      <w:pPr>
                        <w:spacing w:line="0" w:lineRule="atLeast"/>
                        <w:jc w:val="left"/>
                      </w:pPr>
                      <w:r>
                        <w:rPr>
                          <w:rFonts w:hint="eastAsia"/>
                        </w:rPr>
                        <w:t>〒</w:t>
                      </w:r>
                      <w:r>
                        <w:rPr>
                          <w:rFonts w:hint="eastAsia"/>
                        </w:rPr>
                        <w:t xml:space="preserve">812-0011 </w:t>
                      </w:r>
                      <w:r>
                        <w:rPr>
                          <w:rFonts w:hint="eastAsia"/>
                        </w:rPr>
                        <w:t>福岡市博多区博多駅前</w:t>
                      </w:r>
                      <w:r>
                        <w:rPr>
                          <w:rFonts w:hint="eastAsia"/>
                        </w:rPr>
                        <w:t>3</w:t>
                      </w:r>
                      <w:r>
                        <w:rPr>
                          <w:rFonts w:hint="eastAsia"/>
                        </w:rPr>
                        <w:t>丁目</w:t>
                      </w:r>
                      <w:r>
                        <w:rPr>
                          <w:rFonts w:hint="eastAsia"/>
                        </w:rPr>
                        <w:t>9</w:t>
                      </w:r>
                      <w:r>
                        <w:rPr>
                          <w:rFonts w:hint="eastAsia"/>
                        </w:rPr>
                        <w:t>番</w:t>
                      </w:r>
                      <w:r>
                        <w:rPr>
                          <w:rFonts w:hint="eastAsia"/>
                        </w:rPr>
                        <w:t>12</w:t>
                      </w:r>
                      <w:r>
                        <w:rPr>
                          <w:rFonts w:hint="eastAsia"/>
                        </w:rPr>
                        <w:t>号アイビーコートⅢビル</w:t>
                      </w:r>
                      <w:r>
                        <w:rPr>
                          <w:rFonts w:hint="eastAsia"/>
                        </w:rPr>
                        <w:t>5F</w:t>
                      </w:r>
                    </w:p>
                    <w:p w14:paraId="53DA9835" w14:textId="77777777" w:rsidR="00C97C32" w:rsidRDefault="00425422">
                      <w:pPr>
                        <w:spacing w:line="0" w:lineRule="atLeast"/>
                        <w:jc w:val="left"/>
                      </w:pPr>
                      <w:r>
                        <w:t>TEL</w:t>
                      </w:r>
                      <w:r>
                        <w:rPr>
                          <w:rFonts w:hint="eastAsia"/>
                        </w:rPr>
                        <w:t xml:space="preserve">　</w:t>
                      </w:r>
                      <w:r>
                        <w:rPr>
                          <w:rFonts w:hint="eastAsia"/>
                        </w:rPr>
                        <w:t>092-483-2944</w:t>
                      </w:r>
                      <w:r>
                        <w:rPr>
                          <w:rFonts w:hint="eastAsia"/>
                        </w:rPr>
                        <w:t xml:space="preserve">　　</w:t>
                      </w:r>
                      <w:r>
                        <w:t>FAX</w:t>
                      </w:r>
                      <w:r>
                        <w:rPr>
                          <w:rFonts w:hint="eastAsia"/>
                        </w:rPr>
                        <w:t xml:space="preserve">　</w:t>
                      </w:r>
                      <w:r>
                        <w:t>092-483-3037</w:t>
                      </w:r>
                    </w:p>
                    <w:p w14:paraId="040E068B" w14:textId="77777777" w:rsidR="00C97C32" w:rsidRDefault="00425422">
                      <w:pPr>
                        <w:spacing w:line="0" w:lineRule="atLeast"/>
                        <w:jc w:val="left"/>
                      </w:pPr>
                      <w:r>
                        <w:t>E-mail</w:t>
                      </w:r>
                      <w:r>
                        <w:rPr>
                          <w:rFonts w:hint="eastAsia"/>
                        </w:rPr>
                        <w:t xml:space="preserve">　</w:t>
                      </w:r>
                      <w:r>
                        <w:rPr>
                          <w:rFonts w:hint="eastAsia"/>
                        </w:rPr>
                        <w:t>info@facsw.or.jp</w:t>
                      </w:r>
                    </w:p>
                  </w:txbxContent>
                </v:textbox>
              </v:rect>
            </w:pict>
          </mc:Fallback>
        </mc:AlternateContent>
      </w:r>
    </w:p>
    <w:p w14:paraId="0D57D257" w14:textId="77777777" w:rsidR="00C97C32" w:rsidRDefault="00C97C32">
      <w:pPr>
        <w:pStyle w:val="Web"/>
        <w:spacing w:before="0" w:beforeAutospacing="0" w:after="0" w:afterAutospacing="0" w:line="280" w:lineRule="exact"/>
        <w:ind w:leftChars="200" w:left="660" w:hangingChars="100" w:hanging="240"/>
        <w:jc w:val="both"/>
      </w:pPr>
    </w:p>
    <w:p w14:paraId="7D2D0A73" w14:textId="77777777" w:rsidR="00C97C32" w:rsidRDefault="00C97C32">
      <w:pPr>
        <w:pStyle w:val="Web"/>
        <w:spacing w:before="0" w:beforeAutospacing="0" w:after="0" w:afterAutospacing="0" w:line="280" w:lineRule="exact"/>
        <w:ind w:leftChars="200" w:left="660" w:hangingChars="100" w:hanging="240"/>
        <w:jc w:val="both"/>
      </w:pPr>
    </w:p>
    <w:sectPr w:rsidR="00C97C32">
      <w:pgSz w:w="11906" w:h="16838"/>
      <w:pgMar w:top="1560" w:right="1133"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4638F"/>
    <w:multiLevelType w:val="multilevel"/>
    <w:tmpl w:val="54F4638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84C"/>
    <w:rsid w:val="00075C49"/>
    <w:rsid w:val="00193692"/>
    <w:rsid w:val="001963AD"/>
    <w:rsid w:val="00242C00"/>
    <w:rsid w:val="0033266D"/>
    <w:rsid w:val="0039198E"/>
    <w:rsid w:val="003D4F42"/>
    <w:rsid w:val="003F284C"/>
    <w:rsid w:val="00425422"/>
    <w:rsid w:val="00434136"/>
    <w:rsid w:val="004E4935"/>
    <w:rsid w:val="00525505"/>
    <w:rsid w:val="00600876"/>
    <w:rsid w:val="00630CD5"/>
    <w:rsid w:val="007D2364"/>
    <w:rsid w:val="00826C7C"/>
    <w:rsid w:val="008D4F04"/>
    <w:rsid w:val="00914366"/>
    <w:rsid w:val="00993205"/>
    <w:rsid w:val="0099787F"/>
    <w:rsid w:val="00AB160F"/>
    <w:rsid w:val="00AD569C"/>
    <w:rsid w:val="00C7094F"/>
    <w:rsid w:val="00C90F1A"/>
    <w:rsid w:val="00C97C32"/>
    <w:rsid w:val="00DD7B6C"/>
    <w:rsid w:val="00EB1283"/>
    <w:rsid w:val="00F57B9C"/>
    <w:rsid w:val="5021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72EA306A"/>
  <w15:docId w15:val="{1227C4EC-CD7A-4338-83EC-F197B388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公益社団法人福岡県社会福祉士会001</dc:creator>
  <cp:lastModifiedBy>原田 剛</cp:lastModifiedBy>
  <cp:revision>5</cp:revision>
  <cp:lastPrinted>2018-08-24T09:04:00Z</cp:lastPrinted>
  <dcterms:created xsi:type="dcterms:W3CDTF">2021-05-03T10:42:00Z</dcterms:created>
  <dcterms:modified xsi:type="dcterms:W3CDTF">2021-05-03T10:50:00Z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