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10" w:rsidRDefault="007C4810" w:rsidP="007C4810">
      <w:pPr>
        <w:pStyle w:val="Web"/>
        <w:spacing w:before="0" w:beforeAutospacing="0" w:after="0" w:afterAutospacing="0" w:line="260" w:lineRule="exact"/>
        <w:jc w:val="center"/>
      </w:pPr>
      <w:r>
        <w:rPr>
          <w:rFonts w:ascii="メイリオ" w:eastAsia="メイリオ" w:hAnsi="メイリオ" w:cstheme="minorBidi" w:hint="eastAsia"/>
          <w:b/>
          <w:bCs/>
          <w:color w:val="000000" w:themeColor="text1"/>
          <w:kern w:val="24"/>
          <w:sz w:val="28"/>
          <w:szCs w:val="28"/>
        </w:rPr>
        <w:t>2016年度 第2回 福岡県社会福祉士会 筑後ブロック研修会</w:t>
      </w:r>
    </w:p>
    <w:p w:rsidR="00A37C3F" w:rsidRDefault="007C48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076E" wp14:editId="1D0ECED2">
                <wp:simplePos x="0" y="0"/>
                <wp:positionH relativeFrom="column">
                  <wp:posOffset>-413385</wp:posOffset>
                </wp:positionH>
                <wp:positionV relativeFrom="paragraph">
                  <wp:posOffset>212725</wp:posOffset>
                </wp:positionV>
                <wp:extent cx="6192520" cy="1033780"/>
                <wp:effectExtent l="38100" t="0" r="55880" b="114935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9252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810" w:rsidRDefault="00034BE1" w:rsidP="007C48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初任者も</w:t>
                            </w:r>
                            <w:r w:rsidR="00483F7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中堅も</w:t>
                            </w:r>
                            <w:r w:rsidR="00483F7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ベテランも！</w:t>
                            </w:r>
                          </w:p>
                          <w:p w:rsidR="007C4810" w:rsidRDefault="00034BE1" w:rsidP="007C48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事例検討を通じて学ぼう</w:t>
                            </w:r>
                          </w:p>
                          <w:p w:rsidR="007C4810" w:rsidRDefault="007C4810" w:rsidP="007C48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C481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r w:rsidR="00034B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実践力</w:t>
                            </w:r>
                            <w:r w:rsidRPr="007C481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</w:p>
                        </w:txbxContent>
                      </wps:txbx>
                      <wps:bodyPr wrap="square" lIns="36576" tIns="18288" rIns="0" bIns="0" rtlCol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32.55pt;margin-top:16.75pt;width:487.6pt;height:8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" filled="f" stroked="f">
                <v:shadow on="t" color="#d8d8d8 [2732]" offset="0,4pt"/>
                <v:textbox style="mso-fit-shape-to-text:t" inset="2.88pt,1.44pt,0,0">
                  <w:txbxContent>
                    <w:p w:rsidR="007C4810" w:rsidRDefault="00034BE1" w:rsidP="007C481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初任者も</w:t>
                      </w:r>
                      <w:r w:rsidR="00483F7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中堅も</w:t>
                      </w:r>
                      <w:r w:rsidR="00483F7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ベテランも！</w:t>
                      </w:r>
                    </w:p>
                    <w:p w:rsidR="007C4810" w:rsidRDefault="00034BE1" w:rsidP="007C481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事例検討を通じて学ぼう</w:t>
                      </w:r>
                    </w:p>
                    <w:p w:rsidR="007C4810" w:rsidRDefault="007C4810" w:rsidP="007C481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7C481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r w:rsidR="00034B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実践力</w:t>
                      </w:r>
                      <w:r w:rsidRPr="007C481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7C4810" w:rsidRDefault="007C4810"/>
    <w:p w:rsidR="007C4810" w:rsidRDefault="007C4810"/>
    <w:p w:rsidR="007C4810" w:rsidRDefault="007C4810"/>
    <w:p w:rsidR="007C4810" w:rsidRDefault="007C4810"/>
    <w:p w:rsidR="007C4810" w:rsidRDefault="007C4810"/>
    <w:p w:rsidR="007C4810" w:rsidRDefault="007C4810"/>
    <w:p w:rsidR="007C4810" w:rsidRDefault="00483F7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CCD1D" wp14:editId="4FD5C167">
                <wp:simplePos x="0" y="0"/>
                <wp:positionH relativeFrom="column">
                  <wp:posOffset>319405</wp:posOffset>
                </wp:positionH>
                <wp:positionV relativeFrom="paragraph">
                  <wp:posOffset>50800</wp:posOffset>
                </wp:positionV>
                <wp:extent cx="3933825" cy="685165"/>
                <wp:effectExtent l="0" t="0" r="9525" b="15875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93382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810" w:rsidRPr="007C4810" w:rsidRDefault="007C4810" w:rsidP="007C481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C481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講師：</w:t>
                            </w:r>
                            <w:r w:rsidRPr="007C4810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社会保険大牟田天領病院　地域医療連携室課長　　</w:t>
                            </w:r>
                          </w:p>
                          <w:p w:rsidR="007C4810" w:rsidRDefault="006E7688" w:rsidP="007C4810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梅田　真</w:t>
                            </w:r>
                            <w:r w:rsidR="007C4810" w:rsidRPr="007C4810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嗣</w:t>
                            </w:r>
                            <w:r w:rsidR="007C4810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7C4810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氏</w:t>
                            </w:r>
                          </w:p>
                        </w:txbxContent>
                      </wps:txbx>
                      <wps:bodyPr wrap="square" lIns="36576" tIns="18288" rIns="0" bIns="0" rtlCol="0" anchor="t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left:0;text-align:left;margin-left:25.15pt;margin-top:4pt;width:309.75pt;height:53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" filled="f" stroked="f">
                <v:textbox style="mso-fit-shape-to-text:t" inset="2.88pt,1.44pt,0,0">
                  <w:txbxContent>
                    <w:p w:rsidR="007C4810" w:rsidRPr="007C4810" w:rsidRDefault="007C4810" w:rsidP="007C481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7C481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講師：</w:t>
                      </w:r>
                      <w:r w:rsidRPr="007C4810"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社会保険大牟田天領病院　地域医療連携室課長　　</w:t>
                      </w:r>
                    </w:p>
                    <w:p w:rsidR="007C4810" w:rsidRDefault="006E7688" w:rsidP="007C4810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梅田　真</w:t>
                      </w:r>
                      <w:r w:rsidR="007C4810" w:rsidRPr="007C4810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嗣</w:t>
                      </w:r>
                      <w:r w:rsidR="007C4810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7C4810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</w:p>
    <w:p w:rsidR="007C4810" w:rsidRDefault="007C4810"/>
    <w:p w:rsidR="007C4810" w:rsidRDefault="007C4810"/>
    <w:p w:rsidR="007C4810" w:rsidRDefault="004762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BCFCB" wp14:editId="313F95A9">
                <wp:simplePos x="0" y="0"/>
                <wp:positionH relativeFrom="column">
                  <wp:posOffset>-41910</wp:posOffset>
                </wp:positionH>
                <wp:positionV relativeFrom="paragraph">
                  <wp:posOffset>79375</wp:posOffset>
                </wp:positionV>
                <wp:extent cx="5976620" cy="2438400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20" cy="2438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6E6E" w:rsidRDefault="0093137B" w:rsidP="00FD6E6E">
                            <w:pPr>
                              <w:pStyle w:val="Web"/>
                              <w:spacing w:before="120" w:line="0" w:lineRule="atLeast"/>
                              <w:ind w:firstLine="216"/>
                              <w:rPr>
                                <w:rFonts w:ascii="メイリオ" w:eastAsia="メイリオ" w:hAnsi="メイリオ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FD6E6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社</w:t>
                            </w:r>
                            <w:r w:rsidR="00FD6E6E" w:rsidRPr="00FD6E6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会福祉士が対人援助専門職として実践力を高めるためには、「基本の習熟」と「実践の振り返り」が基盤となります。基本がより習熟することで、対象者や状況への深い理解に繋がり、それを実践と結び付けながら学習することで応用力（実践知）</w:t>
                            </w:r>
                            <w:r w:rsidR="00FD6E6E" w:rsidRPr="00FD6E6E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が</w:t>
                            </w:r>
                            <w:r w:rsidR="00FD6E6E" w:rsidRPr="00FD6E6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高まります。そして、これらの作業（内省）を単発的ではなく継続的に行うことが最も大切となります。</w:t>
                            </w:r>
                          </w:p>
                          <w:p w:rsidR="00FD6E6E" w:rsidRPr="00FD6E6E" w:rsidRDefault="00FD6E6E" w:rsidP="00FD6E6E">
                            <w:pPr>
                              <w:pStyle w:val="Web"/>
                              <w:spacing w:before="120" w:line="0" w:lineRule="atLeast"/>
                              <w:ind w:firstLine="216"/>
                              <w:rPr>
                                <w:rFonts w:ascii="メイリオ" w:eastAsia="メイリオ" w:hAnsi="メイリオ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FD6E6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今回の研修では、事例検討を通じて、</w:t>
                            </w:r>
                            <w:r w:rsidR="0047627F" w:rsidRPr="0047627F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実践力につながる「面接力」や「アセスメント力」</w:t>
                            </w:r>
                            <w:r w:rsidR="0047627F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などの</w:t>
                            </w:r>
                            <w:r w:rsidR="0047627F" w:rsidRPr="0047627F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多様な要素</w:t>
                            </w:r>
                            <w:r w:rsidR="0047627F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を学ぶことが出来ます。また、</w:t>
                            </w:r>
                            <w:r w:rsidR="00034BE1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経験年数が浅い方</w:t>
                            </w:r>
                            <w:r w:rsidRPr="00FD6E6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は、</w:t>
                            </w:r>
                            <w:r w:rsidR="00034BE1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「事例から何を学ぶことが出来るのか」を、</w:t>
                            </w:r>
                            <w:r w:rsidRPr="00FD6E6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中堅・ベテランの方は、</w:t>
                            </w:r>
                            <w:r w:rsidR="00034BE1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「</w:t>
                            </w:r>
                            <w:r w:rsidR="00034BE1" w:rsidRPr="00034BE1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現場で事例検討会を運営していくうえで、必要なバイザーの視点は何か</w:t>
                            </w:r>
                            <w:r w:rsidR="00034BE1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」を学び合える</w:t>
                            </w:r>
                            <w:r w:rsidRPr="00FD6E6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と思います。</w:t>
                            </w:r>
                            <w:r w:rsidR="00034BE1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是非、多くの参加をお待ちしています。</w:t>
                            </w:r>
                          </w:p>
                          <w:p w:rsidR="0093137B" w:rsidRDefault="0093137B" w:rsidP="0093137B">
                            <w:pPr>
                              <w:pStyle w:val="Web"/>
                              <w:spacing w:before="120" w:line="0" w:lineRule="atLeast"/>
                              <w:ind w:firstLine="216"/>
                              <w:rPr>
                                <w:rFonts w:ascii="メイリオ" w:eastAsia="メイリオ" w:hAnsi="メイリオ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93137B" w:rsidRPr="0093137B" w:rsidRDefault="0093137B" w:rsidP="0093137B">
                            <w:pPr>
                              <w:pStyle w:val="Web"/>
                              <w:spacing w:before="120" w:line="0" w:lineRule="atLeast"/>
                              <w:rPr>
                                <w:rFonts w:ascii="メイリオ" w:eastAsia="メイリオ" w:hAnsi="メイリオ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7C4810" w:rsidRDefault="0093137B" w:rsidP="0093137B">
                            <w:pPr>
                              <w:pStyle w:val="Web"/>
                              <w:spacing w:before="120" w:line="0" w:lineRule="atLeast"/>
                              <w:ind w:firstLine="216"/>
                            </w:pPr>
                            <w:r w:rsidRPr="0093137B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3.3pt;margin-top:6.25pt;width:470.6pt;height:19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" filled="f" stroked="f">
                <v:textbox>
                  <w:txbxContent>
                    <w:p w:rsidR="00FD6E6E" w:rsidRDefault="0093137B" w:rsidP="00FD6E6E">
                      <w:pPr>
                        <w:pStyle w:val="Web"/>
                        <w:spacing w:before="120" w:line="0" w:lineRule="atLeast"/>
                        <w:ind w:firstLine="216"/>
                        <w:rPr>
                          <w:rFonts w:ascii="メイリオ" w:eastAsia="メイリオ" w:hAnsi="メイリオ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  <w:r w:rsidRPr="00FD6E6E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社</w:t>
                      </w:r>
                      <w:r w:rsidR="00FD6E6E" w:rsidRPr="00FD6E6E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会福祉士が対人援助専門職として実践力を高めるためには、「基本の習熟」と「実践の振り返り」が基盤となります。基本がより習熟することで、対象者や状況への深い理解に繋がり、それを実践と結び付けながら学習することで応用力（実践知）</w:t>
                      </w:r>
                      <w:r w:rsidR="00FD6E6E" w:rsidRPr="00FD6E6E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kern w:val="2"/>
                          <w:sz w:val="21"/>
                          <w:szCs w:val="21"/>
                        </w:rPr>
                        <w:t>が</w:t>
                      </w:r>
                      <w:r w:rsidR="00FD6E6E" w:rsidRPr="00FD6E6E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高まります。そして、これらの作業（内省）を単発的ではなく継続的に行うことが最も大切となります。</w:t>
                      </w:r>
                    </w:p>
                    <w:p w:rsidR="00FD6E6E" w:rsidRPr="00FD6E6E" w:rsidRDefault="00FD6E6E" w:rsidP="00FD6E6E">
                      <w:pPr>
                        <w:pStyle w:val="Web"/>
                        <w:spacing w:before="120" w:line="0" w:lineRule="atLeast"/>
                        <w:ind w:firstLine="216"/>
                        <w:rPr>
                          <w:rFonts w:ascii="メイリオ" w:eastAsia="メイリオ" w:hAnsi="メイリオ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  <w:r w:rsidRPr="00FD6E6E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今回の研修では、事例検討を通じて、</w:t>
                      </w:r>
                      <w:r w:rsidR="0047627F" w:rsidRPr="0047627F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実践力につながる「面接力」や「アセスメント力」</w:t>
                      </w:r>
                      <w:r w:rsidR="0047627F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などの</w:t>
                      </w:r>
                      <w:r w:rsidR="0047627F" w:rsidRPr="0047627F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多様な要素</w:t>
                      </w:r>
                      <w:r w:rsidR="0047627F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を学ぶことが出来ます。また、</w:t>
                      </w:r>
                      <w:r w:rsidR="00034BE1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経験年数が浅い方</w:t>
                      </w:r>
                      <w:r w:rsidRPr="00FD6E6E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は、</w:t>
                      </w:r>
                      <w:r w:rsidR="00034BE1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「事例から何を学ぶことが出来るのか」を、</w:t>
                      </w:r>
                      <w:r w:rsidRPr="00FD6E6E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中堅・ベテランの方は、</w:t>
                      </w:r>
                      <w:r w:rsidR="00034BE1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「</w:t>
                      </w:r>
                      <w:r w:rsidR="00034BE1" w:rsidRPr="00034BE1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現場で事例検討会を運営していくうえで、必要なバイザーの視点は何か</w:t>
                      </w:r>
                      <w:r w:rsidR="00034BE1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」を学び合える</w:t>
                      </w:r>
                      <w:r w:rsidRPr="00FD6E6E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と思います。</w:t>
                      </w:r>
                      <w:r w:rsidR="00034BE1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是非、多くの参加をお待ちしています。</w:t>
                      </w:r>
                    </w:p>
                    <w:p w:rsidR="0093137B" w:rsidRDefault="0093137B" w:rsidP="0093137B">
                      <w:pPr>
                        <w:pStyle w:val="Web"/>
                        <w:spacing w:before="120" w:line="0" w:lineRule="atLeast"/>
                        <w:ind w:firstLine="216"/>
                        <w:rPr>
                          <w:rFonts w:ascii="メイリオ" w:eastAsia="メイリオ" w:hAnsi="メイリオ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:rsidR="0093137B" w:rsidRPr="0093137B" w:rsidRDefault="0093137B" w:rsidP="0093137B">
                      <w:pPr>
                        <w:pStyle w:val="Web"/>
                        <w:spacing w:before="120" w:line="0" w:lineRule="atLeast"/>
                        <w:rPr>
                          <w:rFonts w:ascii="メイリオ" w:eastAsia="メイリオ" w:hAnsi="メイリオ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:rsidR="007C4810" w:rsidRDefault="0093137B" w:rsidP="0093137B">
                      <w:pPr>
                        <w:pStyle w:val="Web"/>
                        <w:spacing w:before="120" w:line="0" w:lineRule="atLeast"/>
                        <w:ind w:firstLine="216"/>
                      </w:pPr>
                      <w:r w:rsidRPr="0093137B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7C4810" w:rsidRDefault="007C4810"/>
    <w:p w:rsidR="007C4810" w:rsidRDefault="007C4810"/>
    <w:p w:rsidR="007C4810" w:rsidRDefault="007C4810"/>
    <w:p w:rsidR="007C4810" w:rsidRDefault="007C4810"/>
    <w:p w:rsidR="007C4810" w:rsidRDefault="007C4810"/>
    <w:p w:rsidR="007C4810" w:rsidRDefault="007C4810"/>
    <w:p w:rsidR="007C4810" w:rsidRDefault="007C4810"/>
    <w:p w:rsidR="007C4810" w:rsidRDefault="007C4810"/>
    <w:p w:rsidR="0093137B" w:rsidRDefault="0093137B"/>
    <w:p w:rsidR="0093137B" w:rsidRDefault="0093137B"/>
    <w:p w:rsidR="0093137B" w:rsidRDefault="0093137B" w:rsidP="0093137B">
      <w:pPr>
        <w:pStyle w:val="Web"/>
        <w:spacing w:before="0" w:beforeAutospacing="0" w:after="0" w:afterAutospacing="0" w:line="400" w:lineRule="exact"/>
        <w:ind w:right="-569"/>
        <w:jc w:val="both"/>
      </w:pPr>
      <w:r>
        <w:rPr>
          <w:rFonts w:ascii="メイリオ" w:eastAsia="メイリオ" w:hAnsi="メイリオ" w:cs="Times New Roman" w:hint="eastAsia"/>
          <w:b/>
          <w:bCs/>
          <w:color w:val="000000" w:themeColor="text1"/>
          <w:kern w:val="2"/>
          <w:sz w:val="21"/>
          <w:szCs w:val="21"/>
        </w:rPr>
        <w:t>●日時　　　　　　　　　　　　　　　●場所</w:t>
      </w:r>
    </w:p>
    <w:p w:rsidR="0093137B" w:rsidRDefault="0093137B" w:rsidP="0093137B">
      <w:pPr>
        <w:pStyle w:val="Web"/>
        <w:spacing w:before="0" w:beforeAutospacing="0" w:after="0" w:afterAutospacing="0" w:line="480" w:lineRule="exact"/>
        <w:ind w:right="-569"/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44"/>
          <w:szCs w:val="44"/>
        </w:rPr>
        <w:t>12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6"/>
          <w:szCs w:val="36"/>
        </w:rPr>
        <w:t>月</w:t>
      </w:r>
      <w:r w:rsidR="0093186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44"/>
          <w:szCs w:val="44"/>
        </w:rPr>
        <w:t>3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6"/>
          <w:szCs w:val="36"/>
        </w:rPr>
        <w:t xml:space="preserve">日（土）　　</w:t>
      </w:r>
      <w:bookmarkStart w:id="0" w:name="_GoBack"/>
      <w:r w:rsidRPr="00F6109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6"/>
          <w:szCs w:val="36"/>
        </w:rPr>
        <w:t>えーるピア久留米</w:t>
      </w:r>
      <w:bookmarkEnd w:id="0"/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F6109E" w:rsidRPr="00F6109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>301・302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学習室</w:t>
      </w:r>
    </w:p>
    <w:p w:rsidR="0093137B" w:rsidRDefault="0093137B" w:rsidP="0093137B">
      <w:pPr>
        <w:pStyle w:val="Web"/>
        <w:spacing w:before="0" w:beforeAutospacing="0" w:after="0" w:afterAutospacing="0" w:line="400" w:lineRule="exact"/>
        <w:ind w:rightChars="-203" w:right="-426"/>
        <w:rPr>
          <w:rFonts w:ascii="HG丸ｺﾞｼｯｸM-PRO" w:eastAsia="HG丸ｺﾞｼｯｸM-PRO" w:hAnsi="HG丸ｺﾞｼｯｸM-PRO" w:cstheme="minorBidi"/>
          <w:color w:val="000000" w:themeColor="text1"/>
          <w:kern w:val="24"/>
        </w:rPr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 xml:space="preserve">PM2：00～PM5：00　　　　　</w:t>
      </w:r>
      <w:r w:rsidRPr="00F6109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 xml:space="preserve"> 久留米市諏訪野町1830-6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（駐車場完備）</w:t>
      </w:r>
    </w:p>
    <w:p w:rsidR="00483F7E" w:rsidRPr="00483F7E" w:rsidRDefault="00483F7E" w:rsidP="0093137B">
      <w:pPr>
        <w:pStyle w:val="Web"/>
        <w:spacing w:before="0" w:beforeAutospacing="0" w:after="0" w:afterAutospacing="0" w:line="400" w:lineRule="exact"/>
        <w:ind w:rightChars="-203" w:right="-426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（受付開始　PM1：30～）</w:t>
      </w:r>
    </w:p>
    <w:p w:rsidR="0093137B" w:rsidRDefault="0093137B" w:rsidP="0093137B">
      <w:pPr>
        <w:pStyle w:val="Web"/>
        <w:spacing w:beforeLines="50" w:before="180" w:beforeAutospacing="0" w:after="0" w:afterAutospacing="0" w:line="280" w:lineRule="exact"/>
        <w:ind w:right="-567"/>
        <w:jc w:val="both"/>
      </w:pPr>
      <w:r>
        <w:rPr>
          <w:rFonts w:ascii="メイリオ" w:eastAsia="メイリオ" w:hAnsi="メイリオ" w:cs="Times New Roman" w:hint="eastAsia"/>
          <w:b/>
          <w:bCs/>
          <w:color w:val="000000" w:themeColor="text1"/>
          <w:kern w:val="2"/>
          <w:sz w:val="21"/>
          <w:szCs w:val="21"/>
        </w:rPr>
        <w:t>●定員                              ●参加費（資料代）</w:t>
      </w:r>
    </w:p>
    <w:p w:rsidR="0093137B" w:rsidRDefault="00F6109E" w:rsidP="0093137B">
      <w:pPr>
        <w:pStyle w:val="Web"/>
        <w:spacing w:before="0" w:beforeAutospacing="0" w:after="0" w:afterAutospacing="0" w:line="280" w:lineRule="exact"/>
        <w:ind w:right="-569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50</w:t>
      </w:r>
      <w:r w:rsidR="0093137B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名 （先着順）               会員・学生 500円　非会員 2000円</w:t>
      </w:r>
    </w:p>
    <w:p w:rsidR="0093137B" w:rsidRDefault="0093137B" w:rsidP="0093137B">
      <w:pPr>
        <w:pStyle w:val="Web"/>
        <w:spacing w:beforeLines="50" w:before="180" w:beforeAutospacing="0" w:after="0" w:afterAutospacing="0" w:line="240" w:lineRule="exact"/>
        <w:jc w:val="both"/>
      </w:pPr>
      <w:r>
        <w:rPr>
          <w:rFonts w:ascii="メイリオ" w:eastAsia="メイリオ" w:hAnsi="メイリオ" w:cs="Times New Roman" w:hint="eastAsia"/>
          <w:b/>
          <w:bCs/>
          <w:color w:val="000000" w:themeColor="text1"/>
          <w:kern w:val="2"/>
          <w:sz w:val="21"/>
          <w:szCs w:val="21"/>
        </w:rPr>
        <w:t>●申し込み方法</w:t>
      </w:r>
    </w:p>
    <w:p w:rsidR="0093137B" w:rsidRDefault="0093137B" w:rsidP="0093137B">
      <w:pPr>
        <w:pStyle w:val="Web"/>
        <w:spacing w:before="0" w:beforeAutospacing="0" w:after="0" w:afterAutospacing="0" w:line="240" w:lineRule="exact"/>
        <w:ind w:rightChars="-203" w:right="-426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1"/>
          <w:szCs w:val="21"/>
        </w:rPr>
        <w:t>共用の「研修会参加申込書」に必要事項を記入の上、</w:t>
      </w:r>
      <w:r w:rsidR="006E7688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1"/>
          <w:szCs w:val="21"/>
        </w:rPr>
        <w:t>11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1"/>
          <w:szCs w:val="21"/>
        </w:rPr>
        <w:t>月</w:t>
      </w:r>
      <w:r w:rsidR="006E7688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1"/>
          <w:szCs w:val="21"/>
        </w:rPr>
        <w:t>25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1"/>
          <w:szCs w:val="21"/>
        </w:rPr>
        <w:t>日までにメール、またはFAXにて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1"/>
          <w:szCs w:val="21"/>
        </w:rPr>
        <w:t>福岡県社会福祉士会事務局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1"/>
          <w:szCs w:val="21"/>
        </w:rPr>
        <w:t>までお申し込みください。</w:t>
      </w:r>
    </w:p>
    <w:p w:rsidR="0093137B" w:rsidRDefault="0093137B" w:rsidP="0093137B">
      <w:pPr>
        <w:pStyle w:val="Web"/>
        <w:spacing w:beforeLines="50" w:before="180" w:beforeAutospacing="0" w:after="0" w:afterAutospacing="0" w:line="240" w:lineRule="exact"/>
        <w:jc w:val="both"/>
      </w:pPr>
      <w:r>
        <w:rPr>
          <w:rFonts w:ascii="メイリオ" w:eastAsia="メイリオ" w:hAnsi="メイリオ" w:cs="Times New Roman" w:hint="eastAsia"/>
          <w:b/>
          <w:bCs/>
          <w:color w:val="000000" w:themeColor="text1"/>
          <w:kern w:val="2"/>
          <w:sz w:val="21"/>
          <w:szCs w:val="21"/>
        </w:rPr>
        <w:t>●研修単位</w:t>
      </w:r>
    </w:p>
    <w:p w:rsidR="0093137B" w:rsidRDefault="00483F7E">
      <w:pPr>
        <w:rPr>
          <w:rFonts w:ascii="HG丸ｺﾞｼｯｸM-PRO" w:eastAsia="HG丸ｺﾞｼｯｸM-PRO" w:hAnsi="HG丸ｺﾞｼｯｸM-PRO"/>
          <w:color w:val="000000" w:themeColor="text1"/>
          <w:kern w:val="24"/>
          <w:sz w:val="19"/>
          <w:szCs w:val="21"/>
        </w:rPr>
      </w:pPr>
      <w:r w:rsidRPr="00483F7E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19"/>
          <w:szCs w:val="21"/>
        </w:rPr>
        <w:t>旧生涯研修制度　共通研修過程　3単位</w:t>
      </w:r>
      <w:r w:rsidRPr="00483F7E">
        <w:rPr>
          <w:rFonts w:hint="eastAsia"/>
          <w:sz w:val="19"/>
        </w:rPr>
        <w:t xml:space="preserve">  </w:t>
      </w:r>
      <w:r w:rsidRPr="00483F7E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19"/>
          <w:szCs w:val="21"/>
        </w:rPr>
        <w:t>新生涯研修制度　生涯研修制度独自の研修　3時間</w:t>
      </w:r>
    </w:p>
    <w:p w:rsidR="00483F7E" w:rsidRPr="00483F7E" w:rsidRDefault="00483F7E">
      <w:pPr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ECB42" wp14:editId="7268557A">
                <wp:simplePos x="0" y="0"/>
                <wp:positionH relativeFrom="column">
                  <wp:posOffset>565785</wp:posOffset>
                </wp:positionH>
                <wp:positionV relativeFrom="paragraph">
                  <wp:posOffset>53340</wp:posOffset>
                </wp:positionV>
                <wp:extent cx="4770120" cy="723900"/>
                <wp:effectExtent l="38100" t="38100" r="106680" b="114300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723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F7E" w:rsidRDefault="00483F7E" w:rsidP="00483F7E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お問い合わせ先</w:t>
                            </w:r>
                          </w:p>
                          <w:p w:rsidR="00483F7E" w:rsidRDefault="00483F7E" w:rsidP="00483F7E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◆加倉俊輔　大牟田市立病院　地域医療連携室　      0944-53-1061</w:t>
                            </w:r>
                          </w:p>
                          <w:p w:rsidR="00483F7E" w:rsidRDefault="00483F7E" w:rsidP="00483F7E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◆緒方弘征　大牟田市吉野地区地域包括支援センター　0944-41-6025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44.55pt;margin-top:4.2pt;width:375.6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" filled="f" strokecolor="black [3213]" strokeweight="1.5pt">
                <v:shadow on="t" color="black" opacity="26214f" origin="-.5,-.5" offset=".74836mm,.74836mm"/>
                <v:textbox>
                  <w:txbxContent>
                    <w:p w:rsidR="00483F7E" w:rsidRDefault="00483F7E" w:rsidP="00483F7E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お問い合わせ先</w:t>
                      </w:r>
                    </w:p>
                    <w:p w:rsidR="00483F7E" w:rsidRDefault="00483F7E" w:rsidP="00483F7E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1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◆加倉俊輔　大牟田市立病院　地域医療連携室　      0944-53-1061</w:t>
                      </w:r>
                    </w:p>
                    <w:p w:rsidR="00483F7E" w:rsidRDefault="00483F7E" w:rsidP="00483F7E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1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◆緒方弘征　大牟田市吉野地区地域包括支援センター　0944-41-6025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83F7E" w:rsidRPr="00483F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FB"/>
    <w:rsid w:val="000109FB"/>
    <w:rsid w:val="000204F0"/>
    <w:rsid w:val="00034BE1"/>
    <w:rsid w:val="0047627F"/>
    <w:rsid w:val="00483F7E"/>
    <w:rsid w:val="006E7688"/>
    <w:rsid w:val="007C4810"/>
    <w:rsid w:val="0093137B"/>
    <w:rsid w:val="0093186E"/>
    <w:rsid w:val="00A37C3F"/>
    <w:rsid w:val="00F6109E"/>
    <w:rsid w:val="00F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81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C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81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C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</cp:revision>
  <dcterms:created xsi:type="dcterms:W3CDTF">2016-09-26T09:34:00Z</dcterms:created>
  <dcterms:modified xsi:type="dcterms:W3CDTF">2016-09-27T11:42:00Z</dcterms:modified>
</cp:coreProperties>
</file>