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646" w:rsidRDefault="006D7C75" w:rsidP="00640646">
      <w:pPr>
        <w:rPr>
          <w:rFonts w:ascii="AR丸ゴシック体M" w:eastAsia="AR丸ゴシック体M"/>
          <w:sz w:val="22"/>
          <w:szCs w:val="22"/>
        </w:rPr>
      </w:pPr>
      <w:r>
        <w:rPr>
          <w:rFonts w:ascii="AR丸ゴシック体M" w:eastAsia="AR丸ゴシック体M" w:hint="eastAsia"/>
          <w:sz w:val="22"/>
          <w:szCs w:val="22"/>
        </w:rPr>
        <w:t xml:space="preserve">　　認定社会福祉士認証研修</w:t>
      </w:r>
    </w:p>
    <w:p w:rsidR="00640646" w:rsidRDefault="006D7C75" w:rsidP="00640646">
      <w:pPr>
        <w:jc w:val="left"/>
        <w:rPr>
          <w:rFonts w:ascii="ＭＳ ゴシック" w:eastAsia="ＭＳ ゴシック" w:hAnsi="ＭＳ ゴシック"/>
          <w:kern w:val="0"/>
          <w:szCs w:val="21"/>
        </w:rPr>
      </w:pPr>
      <w:r>
        <w:rPr>
          <w:rFonts w:ascii="ＭＳ ゴシック" w:eastAsia="ＭＳ ゴシック" w:hAnsi="ＭＳ ゴシック"/>
          <w:noProof/>
          <w:kern w:val="0"/>
          <w:szCs w:val="21"/>
        </w:rPr>
        <mc:AlternateContent>
          <mc:Choice Requires="wps">
            <w:drawing>
              <wp:anchor distT="0" distB="0" distL="114300" distR="114300" simplePos="0" relativeHeight="251660288" behindDoc="0" locked="0" layoutInCell="1" allowOverlap="1" wp14:anchorId="53A7B0D5" wp14:editId="6337BD29">
                <wp:simplePos x="0" y="0"/>
                <wp:positionH relativeFrom="column">
                  <wp:posOffset>148590</wp:posOffset>
                </wp:positionH>
                <wp:positionV relativeFrom="paragraph">
                  <wp:posOffset>20955</wp:posOffset>
                </wp:positionV>
                <wp:extent cx="5654040" cy="426720"/>
                <wp:effectExtent l="19050" t="19050" r="41910" b="30480"/>
                <wp:wrapNone/>
                <wp:docPr id="8" name="角丸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4040" cy="426720"/>
                        </a:xfrm>
                        <a:prstGeom prst="roundRect">
                          <a:avLst>
                            <a:gd name="adj" fmla="val 16667"/>
                          </a:avLst>
                        </a:prstGeom>
                        <a:solidFill>
                          <a:srgbClr val="FFFFFF"/>
                        </a:solidFill>
                        <a:ln w="63500" cmpd="thickThin"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0646" w:rsidRPr="003E74C3" w:rsidRDefault="00640646" w:rsidP="00640646">
                            <w:pPr>
                              <w:jc w:val="center"/>
                              <w:rPr>
                                <w:rFonts w:ascii="ＭＳ ゴシック" w:eastAsia="ＭＳ ゴシック" w:hAnsi="ＭＳ ゴシック"/>
                                <w:b/>
                                <w:sz w:val="36"/>
                                <w:szCs w:val="36"/>
                              </w:rPr>
                            </w:pPr>
                            <w:r w:rsidRPr="003E74C3">
                              <w:rPr>
                                <w:rFonts w:ascii="ＭＳ ゴシック" w:eastAsia="ＭＳ ゴシック" w:hAnsi="ＭＳ ゴシック" w:hint="eastAsia"/>
                                <w:b/>
                                <w:sz w:val="36"/>
                                <w:szCs w:val="36"/>
                              </w:rPr>
                              <w:t>「老年心理学～臨床現場の振り返りを踏まえて～」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A7B0D5" id="角丸四角形 8" o:spid="_x0000_s1026" style="position:absolute;margin-left:11.7pt;margin-top:1.65pt;width:445.2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" strokeweight="5pt">
                <v:stroke linestyle="thickThin"/>
                <v:shadow color="#868686"/>
                <v:textbox inset="5.85pt,.7pt,5.85pt,.7pt">
                  <w:txbxContent>
                    <w:p w:rsidR="00640646" w:rsidRPr="003E74C3" w:rsidRDefault="00640646" w:rsidP="00640646">
                      <w:pPr>
                        <w:jc w:val="center"/>
                        <w:rPr>
                          <w:rFonts w:ascii="ＭＳ ゴシック" w:eastAsia="ＭＳ ゴシック" w:hAnsi="ＭＳ ゴシック"/>
                          <w:b/>
                          <w:sz w:val="36"/>
                          <w:szCs w:val="36"/>
                        </w:rPr>
                      </w:pPr>
                      <w:r w:rsidRPr="003E74C3">
                        <w:rPr>
                          <w:rFonts w:ascii="ＭＳ ゴシック" w:eastAsia="ＭＳ ゴシック" w:hAnsi="ＭＳ ゴシック" w:hint="eastAsia"/>
                          <w:b/>
                          <w:sz w:val="36"/>
                          <w:szCs w:val="36"/>
                        </w:rPr>
                        <w:t>「老年心理学～臨床現場の振り返りを踏まえて～」</w:t>
                      </w:r>
                    </w:p>
                  </w:txbxContent>
                </v:textbox>
              </v:roundrect>
            </w:pict>
          </mc:Fallback>
        </mc:AlternateContent>
      </w:r>
    </w:p>
    <w:p w:rsidR="00640646" w:rsidRDefault="00640646" w:rsidP="00640646">
      <w:pPr>
        <w:jc w:val="left"/>
        <w:rPr>
          <w:rFonts w:ascii="ＭＳ ゴシック" w:eastAsia="ＭＳ ゴシック" w:hAnsi="ＭＳ ゴシック"/>
          <w:kern w:val="0"/>
          <w:szCs w:val="21"/>
        </w:rPr>
      </w:pPr>
    </w:p>
    <w:p w:rsidR="00640646" w:rsidRDefault="00640646" w:rsidP="00640646">
      <w:pPr>
        <w:jc w:val="left"/>
        <w:rPr>
          <w:rFonts w:ascii="ＭＳ ゴシック" w:eastAsia="ＭＳ ゴシック" w:hAnsi="ＭＳ ゴシック"/>
          <w:kern w:val="0"/>
          <w:szCs w:val="21"/>
        </w:rPr>
      </w:pPr>
    </w:p>
    <w:p w:rsidR="00D02913" w:rsidRPr="00513EE4" w:rsidRDefault="00D02913" w:rsidP="00640646">
      <w:pPr>
        <w:ind w:firstLineChars="100" w:firstLine="210"/>
        <w:jc w:val="left"/>
        <w:rPr>
          <w:rFonts w:ascii="ＭＳ ゴシック" w:eastAsia="ＭＳ ゴシック" w:hAnsi="ＭＳ ゴシック"/>
          <w:kern w:val="0"/>
          <w:szCs w:val="22"/>
        </w:rPr>
      </w:pPr>
    </w:p>
    <w:p w:rsidR="00513EE4" w:rsidRPr="00513EE4" w:rsidRDefault="00513EE4" w:rsidP="00513EE4">
      <w:pPr>
        <w:ind w:firstLineChars="200" w:firstLine="420"/>
        <w:jc w:val="left"/>
        <w:rPr>
          <w:rFonts w:ascii="ＭＳ ゴシック" w:eastAsia="ＭＳ ゴシック" w:hAnsi="ＭＳ ゴシック"/>
          <w:kern w:val="0"/>
          <w:szCs w:val="22"/>
        </w:rPr>
      </w:pPr>
      <w:r w:rsidRPr="00513EE4">
        <w:rPr>
          <w:rFonts w:ascii="ＭＳ ゴシック" w:eastAsia="ＭＳ ゴシック" w:hAnsi="ＭＳ ゴシック" w:hint="eastAsia"/>
          <w:kern w:val="0"/>
          <w:szCs w:val="22"/>
        </w:rPr>
        <w:t>社会福祉士が</w:t>
      </w:r>
      <w:r w:rsidR="004767E5">
        <w:rPr>
          <w:rFonts w:ascii="ＭＳ ゴシック" w:eastAsia="ＭＳ ゴシック" w:hAnsi="ＭＳ ゴシック" w:hint="eastAsia"/>
          <w:kern w:val="0"/>
          <w:szCs w:val="22"/>
        </w:rPr>
        <w:t>行う</w:t>
      </w:r>
      <w:r w:rsidR="006D7C75" w:rsidRPr="00513EE4">
        <w:rPr>
          <w:rFonts w:ascii="ＭＳ ゴシック" w:eastAsia="ＭＳ ゴシック" w:hAnsi="ＭＳ ゴシック" w:hint="eastAsia"/>
          <w:kern w:val="0"/>
          <w:szCs w:val="22"/>
        </w:rPr>
        <w:t>高齢者分野でのソーシャルワーク実践において、特に高齢者の心理を</w:t>
      </w:r>
    </w:p>
    <w:p w:rsidR="006D7C75" w:rsidRPr="00513EE4" w:rsidRDefault="00513EE4" w:rsidP="00513EE4">
      <w:pPr>
        <w:ind w:leftChars="100" w:left="210"/>
        <w:jc w:val="left"/>
        <w:rPr>
          <w:rFonts w:ascii="ＭＳ ゴシック" w:eastAsia="ＭＳ ゴシック" w:hAnsi="ＭＳ ゴシック"/>
          <w:kern w:val="0"/>
          <w:szCs w:val="22"/>
        </w:rPr>
      </w:pPr>
      <w:r w:rsidRPr="00513EE4">
        <w:rPr>
          <w:rFonts w:ascii="ＭＳ ゴシック" w:eastAsia="ＭＳ ゴシック" w:hAnsi="ＭＳ ゴシック" w:hint="eastAsia"/>
          <w:noProof/>
          <w:szCs w:val="22"/>
        </w:rPr>
        <w:drawing>
          <wp:anchor distT="0" distB="0" distL="114300" distR="114300" simplePos="0" relativeHeight="251659264" behindDoc="0" locked="0" layoutInCell="1" allowOverlap="1" wp14:anchorId="77D7AD8F" wp14:editId="282A45F4">
            <wp:simplePos x="0" y="0"/>
            <wp:positionH relativeFrom="column">
              <wp:posOffset>5222875</wp:posOffset>
            </wp:positionH>
            <wp:positionV relativeFrom="paragraph">
              <wp:posOffset>580390</wp:posOffset>
            </wp:positionV>
            <wp:extent cx="831215" cy="1003300"/>
            <wp:effectExtent l="0" t="0" r="6985" b="6350"/>
            <wp:wrapNone/>
            <wp:docPr id="234" name="図 234" descr="animal_study_ne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imal_study_ne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15" cy="1003300"/>
                    </a:xfrm>
                    <a:prstGeom prst="rect">
                      <a:avLst/>
                    </a:prstGeom>
                    <a:noFill/>
                    <a:ln>
                      <a:noFill/>
                    </a:ln>
                  </pic:spPr>
                </pic:pic>
              </a:graphicData>
            </a:graphic>
          </wp:anchor>
        </w:drawing>
      </w:r>
      <w:r w:rsidR="006D7C75" w:rsidRPr="00513EE4">
        <w:rPr>
          <w:rFonts w:ascii="ＭＳ ゴシック" w:eastAsia="ＭＳ ゴシック" w:hAnsi="ＭＳ ゴシック" w:hint="eastAsia"/>
          <w:kern w:val="0"/>
          <w:szCs w:val="22"/>
        </w:rPr>
        <w:t>理解し支援することはとても重要です。歴史的</w:t>
      </w:r>
      <w:bookmarkStart w:id="0" w:name="_GoBack"/>
      <w:bookmarkEnd w:id="0"/>
      <w:r w:rsidR="006D7C75" w:rsidRPr="00513EE4">
        <w:rPr>
          <w:rFonts w:ascii="ＭＳ ゴシック" w:eastAsia="ＭＳ ゴシック" w:hAnsi="ＭＳ ゴシック" w:hint="eastAsia"/>
          <w:kern w:val="0"/>
          <w:szCs w:val="22"/>
        </w:rPr>
        <w:t>背景とともに必要になった老年心理学の中</w:t>
      </w:r>
      <w:r w:rsidRPr="00513EE4">
        <w:rPr>
          <w:rFonts w:ascii="ＭＳ ゴシック" w:eastAsia="ＭＳ ゴシック" w:hAnsi="ＭＳ ゴシック"/>
          <w:kern w:val="0"/>
          <w:szCs w:val="22"/>
        </w:rPr>
        <w:br/>
      </w:r>
      <w:r w:rsidR="006D7C75" w:rsidRPr="00513EE4">
        <w:rPr>
          <w:rFonts w:ascii="ＭＳ ゴシック" w:eastAsia="ＭＳ ゴシック" w:hAnsi="ＭＳ ゴシック" w:hint="eastAsia"/>
          <w:kern w:val="0"/>
          <w:szCs w:val="22"/>
        </w:rPr>
        <w:t>でも、特に生涯発達心理の観点やエイジング心理学の知見が重要となってきます。それらを基</w:t>
      </w:r>
      <w:r w:rsidRPr="00513EE4">
        <w:rPr>
          <w:rFonts w:ascii="ＭＳ ゴシック" w:eastAsia="ＭＳ ゴシック" w:hAnsi="ＭＳ ゴシック"/>
          <w:kern w:val="0"/>
          <w:szCs w:val="22"/>
        </w:rPr>
        <w:br/>
      </w:r>
      <w:r w:rsidR="006D7C75" w:rsidRPr="00513EE4">
        <w:rPr>
          <w:rFonts w:ascii="ＭＳ ゴシック" w:eastAsia="ＭＳ ゴシック" w:hAnsi="ＭＳ ゴシック" w:hint="eastAsia"/>
          <w:kern w:val="0"/>
          <w:szCs w:val="22"/>
        </w:rPr>
        <w:t>に高齢期における各領域のエイジングの特徴、心理的問題、認知症への理解と支援および高齢</w:t>
      </w:r>
      <w:r w:rsidRPr="00513EE4">
        <w:rPr>
          <w:rFonts w:ascii="ＭＳ ゴシック" w:eastAsia="ＭＳ ゴシック" w:hAnsi="ＭＳ ゴシック"/>
          <w:kern w:val="0"/>
          <w:szCs w:val="22"/>
        </w:rPr>
        <w:br/>
      </w:r>
      <w:r w:rsidR="006D7C75" w:rsidRPr="00513EE4">
        <w:rPr>
          <w:rFonts w:ascii="ＭＳ ゴシック" w:eastAsia="ＭＳ ゴシック" w:hAnsi="ＭＳ ゴシック" w:hint="eastAsia"/>
          <w:kern w:val="0"/>
          <w:szCs w:val="22"/>
        </w:rPr>
        <w:t>者に対する心理アセスメントについて理解し、実践に生かすことができるようになることを研</w:t>
      </w:r>
      <w:r w:rsidRPr="00513EE4">
        <w:rPr>
          <w:rFonts w:ascii="ＭＳ ゴシック" w:eastAsia="ＭＳ ゴシック" w:hAnsi="ＭＳ ゴシック"/>
          <w:kern w:val="0"/>
          <w:szCs w:val="22"/>
        </w:rPr>
        <w:br/>
      </w:r>
      <w:r w:rsidR="006D7C75" w:rsidRPr="00513EE4">
        <w:rPr>
          <w:rFonts w:ascii="ＭＳ ゴシック" w:eastAsia="ＭＳ ゴシック" w:hAnsi="ＭＳ ゴシック" w:hint="eastAsia"/>
          <w:kern w:val="0"/>
          <w:szCs w:val="22"/>
        </w:rPr>
        <w:t>修の目的としています。ぜひご参加ください。</w:t>
      </w:r>
    </w:p>
    <w:p w:rsidR="006D7C75" w:rsidRDefault="006D7C75" w:rsidP="00D02913">
      <w:pPr>
        <w:ind w:firstLineChars="100" w:firstLine="220"/>
        <w:jc w:val="left"/>
        <w:rPr>
          <w:rFonts w:ascii="ＭＳ ゴシック" w:eastAsia="ＭＳ ゴシック" w:hAnsi="ＭＳ ゴシック"/>
          <w:kern w:val="0"/>
          <w:sz w:val="22"/>
          <w:szCs w:val="22"/>
        </w:rPr>
      </w:pPr>
    </w:p>
    <w:p w:rsidR="00D02913" w:rsidRPr="00513EE4" w:rsidRDefault="00640646" w:rsidP="00D02913">
      <w:pPr>
        <w:ind w:firstLineChars="100" w:firstLine="210"/>
        <w:jc w:val="left"/>
        <w:rPr>
          <w:rFonts w:ascii="ＭＳ ゴシック" w:eastAsia="ＭＳ ゴシック" w:hAnsi="ＭＳ ゴシック"/>
          <w:kern w:val="0"/>
          <w:szCs w:val="21"/>
        </w:rPr>
      </w:pPr>
      <w:r w:rsidRPr="00513EE4">
        <w:rPr>
          <w:rFonts w:ascii="ＭＳ ゴシック" w:eastAsia="ＭＳ ゴシック" w:hAnsi="ＭＳ ゴシック" w:hint="eastAsia"/>
          <w:kern w:val="0"/>
          <w:szCs w:val="21"/>
        </w:rPr>
        <w:t>開　催　日：</w:t>
      </w:r>
      <w:r w:rsidR="00493CC1" w:rsidRPr="00513EE4">
        <w:rPr>
          <w:rFonts w:ascii="ＭＳ ゴシック" w:eastAsia="ＭＳ ゴシック" w:hAnsi="ＭＳ ゴシック" w:hint="eastAsia"/>
          <w:kern w:val="0"/>
          <w:szCs w:val="21"/>
        </w:rPr>
        <w:t>1日目：</w:t>
      </w:r>
      <w:r w:rsidR="00D02913" w:rsidRPr="00513EE4">
        <w:rPr>
          <w:rFonts w:ascii="ＭＳ ゴシック" w:eastAsia="ＭＳ ゴシック" w:hAnsi="ＭＳ ゴシック" w:hint="eastAsia"/>
          <w:kern w:val="0"/>
          <w:szCs w:val="21"/>
        </w:rPr>
        <w:t>2017</w:t>
      </w:r>
      <w:r w:rsidRPr="00513EE4">
        <w:rPr>
          <w:rFonts w:ascii="ＭＳ ゴシック" w:eastAsia="ＭＳ ゴシック" w:hAnsi="ＭＳ ゴシック" w:hint="eastAsia"/>
          <w:kern w:val="0"/>
          <w:szCs w:val="21"/>
        </w:rPr>
        <w:t>年</w:t>
      </w:r>
      <w:r w:rsidR="00D02913" w:rsidRPr="00513EE4">
        <w:rPr>
          <w:rFonts w:ascii="ＭＳ ゴシック" w:eastAsia="ＭＳ ゴシック" w:hAnsi="ＭＳ ゴシック" w:hint="eastAsia"/>
          <w:kern w:val="0"/>
          <w:szCs w:val="21"/>
        </w:rPr>
        <w:t>1</w:t>
      </w:r>
      <w:r w:rsidRPr="00513EE4">
        <w:rPr>
          <w:rFonts w:ascii="ＭＳ ゴシック" w:eastAsia="ＭＳ ゴシック" w:hAnsi="ＭＳ ゴシック" w:hint="eastAsia"/>
          <w:kern w:val="0"/>
          <w:szCs w:val="21"/>
        </w:rPr>
        <w:t>月</w:t>
      </w:r>
      <w:r w:rsidR="00D02913" w:rsidRPr="00513EE4">
        <w:rPr>
          <w:rFonts w:ascii="ＭＳ ゴシック" w:eastAsia="ＭＳ ゴシック" w:hAnsi="ＭＳ ゴシック" w:hint="eastAsia"/>
          <w:kern w:val="0"/>
          <w:szCs w:val="21"/>
        </w:rPr>
        <w:t xml:space="preserve"> 21</w:t>
      </w:r>
      <w:r w:rsidRPr="00513EE4">
        <w:rPr>
          <w:rFonts w:ascii="ＭＳ ゴシック" w:eastAsia="ＭＳ ゴシック" w:hAnsi="ＭＳ ゴシック" w:hint="eastAsia"/>
          <w:kern w:val="0"/>
          <w:szCs w:val="21"/>
        </w:rPr>
        <w:t>日（土）</w:t>
      </w:r>
      <w:r w:rsidR="00D02913" w:rsidRPr="00513EE4">
        <w:rPr>
          <w:rFonts w:ascii="ＭＳ ゴシック" w:eastAsia="ＭＳ ゴシック" w:hAnsi="ＭＳ ゴシック" w:hint="eastAsia"/>
          <w:szCs w:val="21"/>
        </w:rPr>
        <w:t>10：00～16：00（受付　9：30～）</w:t>
      </w:r>
    </w:p>
    <w:p w:rsidR="00D02913" w:rsidRPr="00513EE4" w:rsidRDefault="00D02913" w:rsidP="00D02913">
      <w:pPr>
        <w:ind w:firstLineChars="100" w:firstLine="210"/>
        <w:jc w:val="left"/>
        <w:rPr>
          <w:rFonts w:ascii="ＭＳ ゴシック" w:eastAsia="ＭＳ ゴシック" w:hAnsi="ＭＳ ゴシック"/>
          <w:kern w:val="0"/>
          <w:szCs w:val="21"/>
        </w:rPr>
      </w:pPr>
      <w:r w:rsidRPr="00513EE4">
        <w:rPr>
          <w:rFonts w:ascii="ＭＳ ゴシック" w:eastAsia="ＭＳ ゴシック" w:hAnsi="ＭＳ ゴシック" w:hint="eastAsia"/>
          <w:kern w:val="0"/>
          <w:szCs w:val="21"/>
        </w:rPr>
        <w:t xml:space="preserve">　　　　　　</w:t>
      </w:r>
      <w:r w:rsidR="00493CC1" w:rsidRPr="00513EE4">
        <w:rPr>
          <w:rFonts w:ascii="ＭＳ ゴシック" w:eastAsia="ＭＳ ゴシック" w:hAnsi="ＭＳ ゴシック" w:hint="eastAsia"/>
          <w:kern w:val="0"/>
          <w:szCs w:val="21"/>
        </w:rPr>
        <w:t>2日目：</w:t>
      </w:r>
      <w:r w:rsidRPr="00513EE4">
        <w:rPr>
          <w:rFonts w:ascii="ＭＳ ゴシック" w:eastAsia="ＭＳ ゴシック" w:hAnsi="ＭＳ ゴシック" w:hint="eastAsia"/>
          <w:kern w:val="0"/>
          <w:szCs w:val="21"/>
        </w:rPr>
        <w:t>2017年2月 18日（土）</w:t>
      </w:r>
      <w:r w:rsidRPr="00513EE4">
        <w:rPr>
          <w:rFonts w:ascii="ＭＳ ゴシック" w:eastAsia="ＭＳ ゴシック" w:hAnsi="ＭＳ ゴシック" w:hint="eastAsia"/>
          <w:szCs w:val="21"/>
        </w:rPr>
        <w:t>10：00～16：00（受付　9：30～）</w:t>
      </w:r>
    </w:p>
    <w:p w:rsidR="00D02913" w:rsidRPr="00513EE4" w:rsidRDefault="00D02913" w:rsidP="00513EE4">
      <w:pPr>
        <w:spacing w:afterLines="50" w:after="120"/>
        <w:ind w:firstLineChars="100" w:firstLine="210"/>
        <w:jc w:val="left"/>
        <w:rPr>
          <w:rFonts w:ascii="ＭＳ ゴシック" w:eastAsia="ＭＳ ゴシック" w:hAnsi="ＭＳ ゴシック"/>
          <w:kern w:val="0"/>
          <w:szCs w:val="21"/>
        </w:rPr>
      </w:pPr>
      <w:r w:rsidRPr="00513EE4">
        <w:rPr>
          <w:rFonts w:ascii="ＭＳ ゴシック" w:eastAsia="ＭＳ ゴシック" w:hAnsi="ＭＳ ゴシック" w:hint="eastAsia"/>
          <w:kern w:val="0"/>
          <w:szCs w:val="21"/>
        </w:rPr>
        <w:t xml:space="preserve">　　　　　　</w:t>
      </w:r>
      <w:r w:rsidR="00493CC1" w:rsidRPr="00513EE4">
        <w:rPr>
          <w:rFonts w:ascii="ＭＳ ゴシック" w:eastAsia="ＭＳ ゴシック" w:hAnsi="ＭＳ ゴシック" w:hint="eastAsia"/>
          <w:kern w:val="0"/>
          <w:szCs w:val="21"/>
        </w:rPr>
        <w:t>3日目：</w:t>
      </w:r>
      <w:r w:rsidRPr="00513EE4">
        <w:rPr>
          <w:rFonts w:ascii="ＭＳ ゴシック" w:eastAsia="ＭＳ ゴシック" w:hAnsi="ＭＳ ゴシック" w:hint="eastAsia"/>
          <w:kern w:val="0"/>
          <w:szCs w:val="21"/>
        </w:rPr>
        <w:t xml:space="preserve">2017年3月 </w:t>
      </w:r>
      <w:r w:rsidRPr="00513EE4">
        <w:rPr>
          <w:rFonts w:ascii="ＭＳ ゴシック" w:eastAsia="ＭＳ ゴシック" w:hAnsi="ＭＳ ゴシック"/>
          <w:kern w:val="0"/>
          <w:szCs w:val="21"/>
        </w:rPr>
        <w:t xml:space="preserve"> </w:t>
      </w:r>
      <w:r w:rsidRPr="00513EE4">
        <w:rPr>
          <w:rFonts w:ascii="ＭＳ ゴシック" w:eastAsia="ＭＳ ゴシック" w:hAnsi="ＭＳ ゴシック" w:hint="eastAsia"/>
          <w:kern w:val="0"/>
          <w:szCs w:val="21"/>
        </w:rPr>
        <w:t>4日（土）</w:t>
      </w:r>
      <w:r w:rsidRPr="00513EE4">
        <w:rPr>
          <w:rFonts w:ascii="ＭＳ ゴシック" w:eastAsia="ＭＳ ゴシック" w:hAnsi="ＭＳ ゴシック" w:hint="eastAsia"/>
          <w:szCs w:val="21"/>
        </w:rPr>
        <w:t>10：00～16：00（受付　9：30～）</w:t>
      </w:r>
    </w:p>
    <w:tbl>
      <w:tblPr>
        <w:tblStyle w:val="aa"/>
        <w:tblW w:w="0" w:type="auto"/>
        <w:tblInd w:w="137" w:type="dxa"/>
        <w:tblLook w:val="04A0" w:firstRow="1" w:lastRow="0" w:firstColumn="1" w:lastColumn="0" w:noHBand="0" w:noVBand="1"/>
      </w:tblPr>
      <w:tblGrid>
        <w:gridCol w:w="1418"/>
        <w:gridCol w:w="855"/>
        <w:gridCol w:w="6379"/>
      </w:tblGrid>
      <w:tr w:rsidR="006D7C75" w:rsidRPr="00513EE4" w:rsidTr="006D7C75">
        <w:tc>
          <w:tcPr>
            <w:tcW w:w="1418" w:type="dxa"/>
            <w:tcBorders>
              <w:top w:val="nil"/>
              <w:left w:val="nil"/>
              <w:bottom w:val="nil"/>
            </w:tcBorders>
          </w:tcPr>
          <w:p w:rsidR="006D7C75" w:rsidRPr="00513EE4" w:rsidRDefault="006D7C75" w:rsidP="006D7C75">
            <w:pPr>
              <w:ind w:rightChars="-135" w:right="-283"/>
              <w:rPr>
                <w:rFonts w:ascii="ＭＳ ゴシック" w:eastAsia="ＭＳ ゴシック" w:hAnsi="ＭＳ ゴシック"/>
                <w:szCs w:val="21"/>
              </w:rPr>
            </w:pPr>
            <w:r w:rsidRPr="00513EE4">
              <w:rPr>
                <w:rFonts w:ascii="ＭＳ ゴシック" w:eastAsia="ＭＳ ゴシック" w:hAnsi="ＭＳ ゴシック" w:hint="eastAsia"/>
                <w:kern w:val="0"/>
                <w:szCs w:val="21"/>
              </w:rPr>
              <w:t>場　　　所</w:t>
            </w:r>
            <w:r w:rsidRPr="00513EE4">
              <w:rPr>
                <w:rFonts w:ascii="ＭＳ ゴシック" w:eastAsia="ＭＳ ゴシック" w:hAnsi="ＭＳ ゴシック" w:hint="eastAsia"/>
                <w:szCs w:val="21"/>
              </w:rPr>
              <w:t>：</w:t>
            </w:r>
          </w:p>
        </w:tc>
        <w:tc>
          <w:tcPr>
            <w:tcW w:w="855" w:type="dxa"/>
          </w:tcPr>
          <w:p w:rsidR="006D7C75" w:rsidRPr="00513EE4" w:rsidRDefault="006D7C75" w:rsidP="006D7C75">
            <w:pPr>
              <w:ind w:rightChars="-135" w:right="-283"/>
              <w:rPr>
                <w:rFonts w:ascii="ＭＳ ゴシック" w:eastAsia="ＭＳ ゴシック" w:hAnsi="ＭＳ ゴシック"/>
                <w:kern w:val="0"/>
                <w:szCs w:val="21"/>
                <w:u w:val="single"/>
              </w:rPr>
            </w:pPr>
            <w:r w:rsidRPr="00513EE4">
              <w:rPr>
                <w:rFonts w:ascii="ＭＳ ゴシック" w:eastAsia="ＭＳ ゴシック" w:hAnsi="ＭＳ ゴシック" w:hint="eastAsia"/>
                <w:szCs w:val="21"/>
              </w:rPr>
              <w:t>1日目</w:t>
            </w:r>
          </w:p>
        </w:tc>
        <w:tc>
          <w:tcPr>
            <w:tcW w:w="6379" w:type="dxa"/>
          </w:tcPr>
          <w:p w:rsidR="006D7C75" w:rsidRPr="00513EE4" w:rsidRDefault="006D7C75" w:rsidP="006D7C75">
            <w:pPr>
              <w:ind w:rightChars="-135" w:right="-283"/>
              <w:jc w:val="left"/>
              <w:rPr>
                <w:rFonts w:ascii="ＭＳ ゴシック" w:eastAsia="ＭＳ ゴシック" w:hAnsi="ＭＳ ゴシック"/>
                <w:kern w:val="0"/>
                <w:szCs w:val="21"/>
                <w:u w:val="single"/>
              </w:rPr>
            </w:pPr>
            <w:r w:rsidRPr="00513EE4">
              <w:rPr>
                <w:rFonts w:ascii="ＭＳ ゴシック" w:eastAsia="ＭＳ ゴシック" w:hAnsi="ＭＳ ゴシック" w:hint="eastAsia"/>
                <w:szCs w:val="21"/>
              </w:rPr>
              <w:t>ウェル</w:t>
            </w:r>
            <w:r w:rsidRPr="00513EE4">
              <w:rPr>
                <w:rFonts w:asciiTheme="majorEastAsia" w:eastAsiaTheme="majorEastAsia" w:hAnsiTheme="majorEastAsia" w:hint="eastAsia"/>
                <w:szCs w:val="21"/>
              </w:rPr>
              <w:t>とばた121・122会議室（</w:t>
            </w:r>
            <w:r w:rsidRPr="00513EE4">
              <w:rPr>
                <w:rFonts w:asciiTheme="majorEastAsia" w:eastAsiaTheme="majorEastAsia" w:hAnsiTheme="majorEastAsia"/>
                <w:color w:val="000000"/>
                <w:szCs w:val="21"/>
              </w:rPr>
              <w:t>北九州市戸畑区汐井町1</w:t>
            </w:r>
            <w:r w:rsidRPr="00513EE4">
              <w:rPr>
                <w:rFonts w:asciiTheme="majorEastAsia" w:eastAsiaTheme="majorEastAsia" w:hAnsiTheme="majorEastAsia" w:hint="eastAsia"/>
                <w:color w:val="000000"/>
                <w:szCs w:val="21"/>
              </w:rPr>
              <w:t>-</w:t>
            </w:r>
            <w:r w:rsidRPr="00513EE4">
              <w:rPr>
                <w:rFonts w:asciiTheme="majorEastAsia" w:eastAsiaTheme="majorEastAsia" w:hAnsiTheme="majorEastAsia"/>
                <w:color w:val="000000"/>
                <w:szCs w:val="21"/>
              </w:rPr>
              <w:t>6</w:t>
            </w:r>
            <w:r w:rsidRPr="00513EE4">
              <w:rPr>
                <w:rFonts w:asciiTheme="majorEastAsia" w:eastAsiaTheme="majorEastAsia" w:hAnsiTheme="majorEastAsia" w:hint="eastAsia"/>
                <w:szCs w:val="21"/>
              </w:rPr>
              <w:t>）</w:t>
            </w:r>
          </w:p>
        </w:tc>
      </w:tr>
      <w:tr w:rsidR="006D7C75" w:rsidRPr="00513EE4" w:rsidTr="006D7C75">
        <w:tc>
          <w:tcPr>
            <w:tcW w:w="1418" w:type="dxa"/>
            <w:tcBorders>
              <w:top w:val="nil"/>
              <w:left w:val="nil"/>
              <w:bottom w:val="nil"/>
            </w:tcBorders>
          </w:tcPr>
          <w:p w:rsidR="006D7C75" w:rsidRPr="00513EE4" w:rsidRDefault="006D7C75" w:rsidP="006D7C75">
            <w:pPr>
              <w:ind w:rightChars="-135" w:right="-283"/>
              <w:rPr>
                <w:rFonts w:ascii="ＭＳ ゴシック" w:eastAsia="ＭＳ ゴシック" w:hAnsi="ＭＳ ゴシック"/>
                <w:kern w:val="0"/>
                <w:szCs w:val="21"/>
                <w:u w:val="single"/>
              </w:rPr>
            </w:pPr>
          </w:p>
        </w:tc>
        <w:tc>
          <w:tcPr>
            <w:tcW w:w="855" w:type="dxa"/>
          </w:tcPr>
          <w:p w:rsidR="006D7C75" w:rsidRPr="00513EE4" w:rsidRDefault="006D7C75" w:rsidP="006D7C75">
            <w:pPr>
              <w:ind w:rightChars="-135" w:right="-283"/>
              <w:rPr>
                <w:rFonts w:ascii="ＭＳ ゴシック" w:eastAsia="ＭＳ ゴシック" w:hAnsi="ＭＳ ゴシック"/>
                <w:kern w:val="0"/>
                <w:szCs w:val="21"/>
              </w:rPr>
            </w:pPr>
            <w:r w:rsidRPr="00513EE4">
              <w:rPr>
                <w:rFonts w:ascii="ＭＳ ゴシック" w:eastAsia="ＭＳ ゴシック" w:hAnsi="ＭＳ ゴシック" w:hint="eastAsia"/>
                <w:kern w:val="0"/>
                <w:szCs w:val="21"/>
              </w:rPr>
              <w:t>2日目</w:t>
            </w:r>
          </w:p>
        </w:tc>
        <w:tc>
          <w:tcPr>
            <w:tcW w:w="6379" w:type="dxa"/>
            <w:vMerge w:val="restart"/>
            <w:vAlign w:val="center"/>
          </w:tcPr>
          <w:p w:rsidR="006D7C75" w:rsidRPr="00513EE4" w:rsidRDefault="006D7C75" w:rsidP="006D7C75">
            <w:pPr>
              <w:ind w:rightChars="-135" w:right="-283"/>
              <w:jc w:val="left"/>
              <w:rPr>
                <w:rFonts w:asciiTheme="majorEastAsia" w:eastAsiaTheme="majorEastAsia" w:hAnsiTheme="majorEastAsia"/>
                <w:kern w:val="0"/>
                <w:szCs w:val="21"/>
              </w:rPr>
            </w:pPr>
            <w:r w:rsidRPr="00513EE4">
              <w:rPr>
                <w:rFonts w:asciiTheme="majorEastAsia" w:eastAsiaTheme="majorEastAsia" w:hAnsiTheme="majorEastAsia" w:hint="eastAsia"/>
                <w:kern w:val="0"/>
                <w:szCs w:val="21"/>
              </w:rPr>
              <w:t>石橋文化センター共同ホール　1階研修室（</w:t>
            </w:r>
            <w:r w:rsidRPr="00513EE4">
              <w:rPr>
                <w:rStyle w:val="text121"/>
                <w:rFonts w:asciiTheme="majorEastAsia" w:eastAsiaTheme="majorEastAsia" w:hAnsiTheme="majorEastAsia"/>
                <w:sz w:val="21"/>
                <w:szCs w:val="21"/>
              </w:rPr>
              <w:t>久留米市野中町1015</w:t>
            </w:r>
            <w:r w:rsidRPr="00513EE4">
              <w:rPr>
                <w:rFonts w:asciiTheme="majorEastAsia" w:eastAsiaTheme="majorEastAsia" w:hAnsiTheme="majorEastAsia" w:hint="eastAsia"/>
                <w:kern w:val="0"/>
                <w:szCs w:val="21"/>
              </w:rPr>
              <w:t>）</w:t>
            </w:r>
          </w:p>
        </w:tc>
      </w:tr>
      <w:tr w:rsidR="006D7C75" w:rsidRPr="00513EE4" w:rsidTr="006D7C75">
        <w:tc>
          <w:tcPr>
            <w:tcW w:w="1418" w:type="dxa"/>
            <w:tcBorders>
              <w:top w:val="nil"/>
              <w:left w:val="nil"/>
              <w:bottom w:val="nil"/>
            </w:tcBorders>
          </w:tcPr>
          <w:p w:rsidR="006D7C75" w:rsidRPr="00513EE4" w:rsidRDefault="006D7C75" w:rsidP="006D7C75">
            <w:pPr>
              <w:ind w:rightChars="-135" w:right="-283"/>
              <w:rPr>
                <w:rFonts w:ascii="ＭＳ ゴシック" w:eastAsia="ＭＳ ゴシック" w:hAnsi="ＭＳ ゴシック"/>
                <w:kern w:val="0"/>
                <w:szCs w:val="21"/>
              </w:rPr>
            </w:pPr>
          </w:p>
        </w:tc>
        <w:tc>
          <w:tcPr>
            <w:tcW w:w="855" w:type="dxa"/>
          </w:tcPr>
          <w:p w:rsidR="006D7C75" w:rsidRPr="00513EE4" w:rsidRDefault="006D7C75" w:rsidP="006D7C75">
            <w:pPr>
              <w:ind w:rightChars="-135" w:right="-283"/>
              <w:rPr>
                <w:rFonts w:ascii="ＭＳ ゴシック" w:eastAsia="ＭＳ ゴシック" w:hAnsi="ＭＳ ゴシック"/>
                <w:kern w:val="0"/>
                <w:szCs w:val="21"/>
              </w:rPr>
            </w:pPr>
            <w:r w:rsidRPr="00513EE4">
              <w:rPr>
                <w:rFonts w:ascii="ＭＳ ゴシック" w:eastAsia="ＭＳ ゴシック" w:hAnsi="ＭＳ ゴシック" w:hint="eastAsia"/>
                <w:kern w:val="0"/>
                <w:szCs w:val="21"/>
              </w:rPr>
              <w:t>3日目</w:t>
            </w:r>
          </w:p>
        </w:tc>
        <w:tc>
          <w:tcPr>
            <w:tcW w:w="6379" w:type="dxa"/>
            <w:vMerge/>
            <w:vAlign w:val="center"/>
          </w:tcPr>
          <w:p w:rsidR="006D7C75" w:rsidRPr="00513EE4" w:rsidRDefault="006D7C75" w:rsidP="006D7C75">
            <w:pPr>
              <w:ind w:rightChars="-135" w:right="-283"/>
              <w:jc w:val="left"/>
              <w:rPr>
                <w:rFonts w:ascii="ＭＳ ゴシック" w:eastAsia="ＭＳ ゴシック" w:hAnsi="ＭＳ ゴシック"/>
                <w:kern w:val="0"/>
                <w:szCs w:val="21"/>
                <w:u w:val="single"/>
              </w:rPr>
            </w:pPr>
          </w:p>
        </w:tc>
      </w:tr>
    </w:tbl>
    <w:p w:rsidR="00640646" w:rsidRPr="00513EE4" w:rsidRDefault="00640646" w:rsidP="00513EE4">
      <w:pPr>
        <w:spacing w:beforeLines="50" w:before="120"/>
        <w:ind w:firstLineChars="100" w:firstLine="210"/>
        <w:jc w:val="left"/>
        <w:rPr>
          <w:rFonts w:ascii="ＭＳ ゴシック" w:eastAsia="ＭＳ ゴシック" w:hAnsi="ＭＳ ゴシック"/>
          <w:szCs w:val="21"/>
        </w:rPr>
      </w:pPr>
      <w:r w:rsidRPr="00513EE4">
        <w:rPr>
          <w:rFonts w:ascii="ＭＳ ゴシック" w:eastAsia="ＭＳ ゴシック" w:hAnsi="ＭＳ ゴシック" w:hint="eastAsia"/>
          <w:kern w:val="0"/>
          <w:szCs w:val="21"/>
        </w:rPr>
        <w:t>内　　　容</w:t>
      </w:r>
      <w:r w:rsidRPr="00513EE4">
        <w:rPr>
          <w:rFonts w:ascii="ＭＳ ゴシック" w:eastAsia="ＭＳ ゴシック" w:hAnsi="ＭＳ ゴシック" w:hint="eastAsia"/>
          <w:szCs w:val="21"/>
        </w:rPr>
        <w:t>：</w:t>
      </w:r>
      <w:r w:rsidRPr="00513EE4">
        <w:rPr>
          <w:rFonts w:ascii="ＭＳ ゴシック" w:eastAsia="ＭＳ ゴシック" w:hAnsi="ＭＳ ゴシック" w:hint="eastAsia"/>
          <w:b/>
          <w:szCs w:val="21"/>
        </w:rPr>
        <w:t>理論・アプローチ別科目群</w:t>
      </w:r>
    </w:p>
    <w:p w:rsidR="00640646" w:rsidRPr="00513EE4" w:rsidRDefault="00640646" w:rsidP="00640646">
      <w:pPr>
        <w:ind w:leftChars="742" w:left="1558"/>
        <w:rPr>
          <w:rFonts w:ascii="ＭＳ ゴシック" w:eastAsia="ＭＳ ゴシック" w:hAnsi="ＭＳ ゴシック"/>
          <w:szCs w:val="21"/>
        </w:rPr>
      </w:pPr>
      <w:r w:rsidRPr="00513EE4">
        <w:rPr>
          <w:rFonts w:ascii="ＭＳ ゴシック" w:eastAsia="ＭＳ ゴシック" w:hAnsi="ＭＳ ゴシック" w:hint="eastAsia"/>
          <w:szCs w:val="21"/>
        </w:rPr>
        <w:t>【1日目】生涯発達心理学的視点から見た高齢期および心理的特徴</w:t>
      </w:r>
    </w:p>
    <w:p w:rsidR="00640646" w:rsidRPr="00513EE4" w:rsidRDefault="00640646" w:rsidP="00640646">
      <w:pPr>
        <w:ind w:leftChars="742" w:left="1558"/>
        <w:rPr>
          <w:rFonts w:ascii="ＭＳ ゴシック" w:eastAsia="ＭＳ ゴシック" w:hAnsi="ＭＳ ゴシック"/>
          <w:szCs w:val="21"/>
        </w:rPr>
      </w:pPr>
      <w:r w:rsidRPr="00513EE4">
        <w:rPr>
          <w:rFonts w:ascii="ＭＳ ゴシック" w:eastAsia="ＭＳ ゴシック" w:hAnsi="ＭＳ ゴシック" w:hint="eastAsia"/>
          <w:szCs w:val="21"/>
        </w:rPr>
        <w:t>【2日目】各機能別エイジングと認知症の理解</w:t>
      </w:r>
    </w:p>
    <w:p w:rsidR="00D02913" w:rsidRPr="00513EE4" w:rsidRDefault="00640646" w:rsidP="00B95B37">
      <w:pPr>
        <w:ind w:leftChars="742" w:left="1768" w:hangingChars="100" w:hanging="210"/>
        <w:rPr>
          <w:rFonts w:ascii="ＭＳ ゴシック" w:eastAsia="ＭＳ ゴシック" w:hAnsi="ＭＳ ゴシック"/>
          <w:szCs w:val="21"/>
        </w:rPr>
      </w:pPr>
      <w:r w:rsidRPr="00513EE4">
        <w:rPr>
          <w:rFonts w:ascii="ＭＳ ゴシック" w:eastAsia="ＭＳ ゴシック" w:hAnsi="ＭＳ ゴシック" w:hint="eastAsia"/>
          <w:szCs w:val="21"/>
        </w:rPr>
        <w:t>【3日目】高齢者の心理的アセスメントと対応</w:t>
      </w:r>
    </w:p>
    <w:p w:rsidR="00D02913" w:rsidRPr="00513EE4" w:rsidRDefault="00640646" w:rsidP="00B95B37">
      <w:pPr>
        <w:spacing w:beforeLines="50" w:before="120"/>
        <w:ind w:firstLineChars="100" w:firstLine="210"/>
        <w:rPr>
          <w:rFonts w:ascii="ＭＳ ゴシック" w:eastAsia="ＭＳ ゴシック" w:hAnsi="ＭＳ ゴシック"/>
          <w:szCs w:val="21"/>
        </w:rPr>
      </w:pPr>
      <w:r w:rsidRPr="00513EE4">
        <w:rPr>
          <w:rFonts w:ascii="ＭＳ ゴシック" w:eastAsia="ＭＳ ゴシック" w:hAnsi="ＭＳ ゴシック" w:hint="eastAsia"/>
          <w:kern w:val="0"/>
          <w:szCs w:val="21"/>
        </w:rPr>
        <w:t>講　　　師</w:t>
      </w:r>
      <w:r w:rsidRPr="00513EE4">
        <w:rPr>
          <w:rFonts w:ascii="ＭＳ ゴシック" w:eastAsia="ＭＳ ゴシック" w:hAnsi="ＭＳ ゴシック" w:hint="eastAsia"/>
          <w:szCs w:val="21"/>
        </w:rPr>
        <w:t>：永田　俊明</w:t>
      </w:r>
      <w:r w:rsidR="006D7C75" w:rsidRPr="00513EE4">
        <w:rPr>
          <w:rFonts w:ascii="ＭＳ ゴシック" w:eastAsia="ＭＳ ゴシック" w:hAnsi="ＭＳ ゴシック" w:hint="eastAsia"/>
          <w:szCs w:val="21"/>
        </w:rPr>
        <w:t xml:space="preserve">　氏</w:t>
      </w:r>
      <w:r w:rsidRPr="00513EE4">
        <w:rPr>
          <w:rFonts w:ascii="ＭＳ ゴシック" w:eastAsia="ＭＳ ゴシック" w:hAnsi="ＭＳ ゴシック" w:hint="eastAsia"/>
          <w:szCs w:val="21"/>
        </w:rPr>
        <w:t xml:space="preserve">　九州看護福祉大学　准教授</w:t>
      </w:r>
    </w:p>
    <w:p w:rsidR="00640646" w:rsidRPr="00513EE4" w:rsidRDefault="00640646" w:rsidP="00513EE4">
      <w:pPr>
        <w:spacing w:beforeLines="50" w:before="120"/>
        <w:ind w:rightChars="-135" w:right="-283" w:firstLineChars="100" w:firstLine="210"/>
        <w:jc w:val="left"/>
        <w:rPr>
          <w:rFonts w:ascii="ＭＳ ゴシック" w:eastAsia="ＭＳ ゴシック" w:hAnsi="ＭＳ ゴシック"/>
          <w:szCs w:val="21"/>
        </w:rPr>
      </w:pPr>
      <w:r w:rsidRPr="00513EE4">
        <w:rPr>
          <w:rFonts w:ascii="ＭＳ ゴシック" w:eastAsia="ＭＳ ゴシック" w:hAnsi="ＭＳ ゴシック" w:hint="eastAsia"/>
          <w:kern w:val="0"/>
          <w:szCs w:val="21"/>
        </w:rPr>
        <w:t>定　　　員</w:t>
      </w:r>
      <w:r w:rsidRPr="00513EE4">
        <w:rPr>
          <w:rFonts w:ascii="ＭＳ ゴシック" w:eastAsia="ＭＳ ゴシック" w:hAnsi="ＭＳ ゴシック" w:hint="eastAsia"/>
          <w:szCs w:val="21"/>
        </w:rPr>
        <w:t>：30名（但し、全3回受講を希望される方を優先し、定員になり次第締め切ります。）</w:t>
      </w:r>
    </w:p>
    <w:p w:rsidR="00640646" w:rsidRPr="00513EE4" w:rsidRDefault="006D7C75" w:rsidP="00513EE4">
      <w:pPr>
        <w:spacing w:beforeLines="50" w:before="120"/>
        <w:ind w:firstLineChars="100" w:firstLine="210"/>
        <w:rPr>
          <w:rFonts w:ascii="ＭＳ ゴシック" w:eastAsia="ＭＳ ゴシック" w:hAnsi="ＭＳ ゴシック"/>
          <w:szCs w:val="21"/>
        </w:rPr>
      </w:pPr>
      <w:r w:rsidRPr="00513EE4">
        <w:rPr>
          <w:rFonts w:ascii="ＭＳ ゴシック" w:eastAsia="ＭＳ ゴシック" w:hAnsi="ＭＳ ゴシック" w:hint="eastAsia"/>
          <w:kern w:val="0"/>
          <w:szCs w:val="21"/>
        </w:rPr>
        <w:t>受講対象</w:t>
      </w:r>
      <w:r w:rsidR="00640646" w:rsidRPr="00513EE4">
        <w:rPr>
          <w:rFonts w:ascii="ＭＳ ゴシック" w:eastAsia="ＭＳ ゴシック" w:hAnsi="ＭＳ ゴシック" w:hint="eastAsia"/>
          <w:kern w:val="0"/>
          <w:szCs w:val="21"/>
        </w:rPr>
        <w:t>者：</w:t>
      </w:r>
      <w:r w:rsidR="00640646" w:rsidRPr="00513EE4">
        <w:rPr>
          <w:rFonts w:ascii="ＭＳ ゴシック" w:eastAsia="ＭＳ ゴシック" w:hAnsi="ＭＳ ゴシック" w:hint="eastAsia"/>
          <w:szCs w:val="21"/>
        </w:rPr>
        <w:t>① 高齢者分野において就業もしくは活動している者</w:t>
      </w:r>
    </w:p>
    <w:p w:rsidR="00640646" w:rsidRPr="00513EE4" w:rsidRDefault="00640646" w:rsidP="00640646">
      <w:pPr>
        <w:spacing w:line="240" w:lineRule="exact"/>
        <w:ind w:firstLineChars="700" w:firstLine="1470"/>
        <w:rPr>
          <w:rFonts w:ascii="ＭＳ ゴシック" w:eastAsia="ＭＳ ゴシック" w:hAnsi="ＭＳ ゴシック"/>
          <w:szCs w:val="21"/>
        </w:rPr>
      </w:pPr>
      <w:r w:rsidRPr="00513EE4">
        <w:rPr>
          <w:rFonts w:ascii="ＭＳ ゴシック" w:eastAsia="ＭＳ ゴシック" w:hAnsi="ＭＳ ゴシック" w:hint="eastAsia"/>
          <w:szCs w:val="21"/>
        </w:rPr>
        <w:t>② 学術的エビデンスに基づく支援の在り方に関心がある者</w:t>
      </w:r>
    </w:p>
    <w:p w:rsidR="00640646" w:rsidRPr="00513EE4" w:rsidRDefault="00640646" w:rsidP="00640646">
      <w:pPr>
        <w:ind w:firstLineChars="700" w:firstLine="1470"/>
        <w:rPr>
          <w:rFonts w:ascii="ＭＳ ゴシック" w:eastAsia="ＭＳ ゴシック" w:hAnsi="ＭＳ ゴシック"/>
          <w:szCs w:val="21"/>
        </w:rPr>
      </w:pPr>
      <w:r w:rsidRPr="00513EE4">
        <w:rPr>
          <w:rFonts w:ascii="ＭＳ ゴシック" w:eastAsia="ＭＳ ゴシック" w:hAnsi="ＭＳ ゴシック" w:hint="eastAsia"/>
          <w:szCs w:val="21"/>
        </w:rPr>
        <w:t>③ 社会福祉士有資格者</w:t>
      </w:r>
    </w:p>
    <w:p w:rsidR="00640646" w:rsidRPr="00513EE4" w:rsidRDefault="00640646" w:rsidP="00513EE4">
      <w:pPr>
        <w:spacing w:beforeLines="50" w:before="120"/>
        <w:ind w:firstLineChars="100" w:firstLine="210"/>
        <w:rPr>
          <w:rFonts w:ascii="ＭＳ ゴシック" w:eastAsia="ＭＳ ゴシック" w:hAnsi="ＭＳ ゴシック"/>
          <w:szCs w:val="21"/>
        </w:rPr>
      </w:pPr>
      <w:r w:rsidRPr="00513EE4">
        <w:rPr>
          <w:rFonts w:ascii="ＭＳ ゴシック" w:eastAsia="ＭＳ ゴシック" w:hAnsi="ＭＳ ゴシック" w:hint="eastAsia"/>
          <w:kern w:val="0"/>
          <w:szCs w:val="21"/>
        </w:rPr>
        <w:t>参　加　費</w:t>
      </w:r>
      <w:r w:rsidRPr="00513EE4">
        <w:rPr>
          <w:rFonts w:ascii="ＭＳ ゴシック" w:eastAsia="ＭＳ ゴシック" w:hAnsi="ＭＳ ゴシック" w:hint="eastAsia"/>
          <w:szCs w:val="21"/>
        </w:rPr>
        <w:t>：</w:t>
      </w:r>
      <w:r w:rsidRPr="00513EE4">
        <w:rPr>
          <w:rFonts w:ascii="ＭＳ ゴシック" w:eastAsia="ＭＳ ゴシック" w:hAnsi="ＭＳ ゴシック" w:hint="eastAsia"/>
          <w:kern w:val="0"/>
          <w:szCs w:val="21"/>
        </w:rPr>
        <w:t>会員</w:t>
      </w:r>
      <w:r w:rsidRPr="00513EE4">
        <w:rPr>
          <w:rFonts w:ascii="ＭＳ ゴシック" w:eastAsia="ＭＳ ゴシック" w:hAnsi="ＭＳ ゴシック" w:hint="eastAsia"/>
          <w:szCs w:val="21"/>
        </w:rPr>
        <w:t xml:space="preserve">　</w:t>
      </w:r>
      <w:r w:rsidR="006D7C75" w:rsidRPr="00513EE4">
        <w:rPr>
          <w:rFonts w:ascii="ＭＳ ゴシック" w:eastAsia="ＭＳ ゴシック" w:hAnsi="ＭＳ ゴシック" w:hint="eastAsia"/>
          <w:szCs w:val="21"/>
        </w:rPr>
        <w:t>12</w:t>
      </w:r>
      <w:r w:rsidRPr="00513EE4">
        <w:rPr>
          <w:rFonts w:ascii="ＭＳ ゴシック" w:eastAsia="ＭＳ ゴシック" w:hAnsi="ＭＳ ゴシック" w:hint="eastAsia"/>
          <w:szCs w:val="21"/>
        </w:rPr>
        <w:t xml:space="preserve">,000円、県外会員　</w:t>
      </w:r>
      <w:r w:rsidR="006D7C75" w:rsidRPr="00513EE4">
        <w:rPr>
          <w:rFonts w:ascii="ＭＳ ゴシック" w:eastAsia="ＭＳ ゴシック" w:hAnsi="ＭＳ ゴシック" w:hint="eastAsia"/>
          <w:szCs w:val="21"/>
        </w:rPr>
        <w:t>1</w:t>
      </w:r>
      <w:r w:rsidRPr="00513EE4">
        <w:rPr>
          <w:rFonts w:ascii="ＭＳ ゴシック" w:eastAsia="ＭＳ ゴシック" w:hAnsi="ＭＳ ゴシック" w:hint="eastAsia"/>
          <w:szCs w:val="21"/>
        </w:rPr>
        <w:t>5,000円、</w:t>
      </w:r>
      <w:r w:rsidRPr="00513EE4">
        <w:rPr>
          <w:rFonts w:ascii="ＭＳ ゴシック" w:eastAsia="ＭＳ ゴシック" w:hAnsi="ＭＳ ゴシック" w:hint="eastAsia"/>
          <w:kern w:val="0"/>
          <w:szCs w:val="21"/>
        </w:rPr>
        <w:t>非会員</w:t>
      </w:r>
      <w:r w:rsidRPr="00513EE4">
        <w:rPr>
          <w:rFonts w:ascii="ＭＳ ゴシック" w:eastAsia="ＭＳ ゴシック" w:hAnsi="ＭＳ ゴシック" w:hint="eastAsia"/>
          <w:szCs w:val="21"/>
        </w:rPr>
        <w:t xml:space="preserve">　</w:t>
      </w:r>
      <w:r w:rsidR="006D7C75" w:rsidRPr="00513EE4">
        <w:rPr>
          <w:rFonts w:ascii="ＭＳ ゴシック" w:eastAsia="ＭＳ ゴシック" w:hAnsi="ＭＳ ゴシック" w:hint="eastAsia"/>
          <w:szCs w:val="21"/>
        </w:rPr>
        <w:t>18</w:t>
      </w:r>
      <w:r w:rsidRPr="00513EE4">
        <w:rPr>
          <w:rFonts w:ascii="ＭＳ ゴシック" w:eastAsia="ＭＳ ゴシック" w:hAnsi="ＭＳ ゴシック" w:hint="eastAsia"/>
          <w:szCs w:val="21"/>
        </w:rPr>
        <w:t>,000円</w:t>
      </w:r>
    </w:p>
    <w:p w:rsidR="00640646" w:rsidRPr="00513EE4" w:rsidRDefault="00513EE4" w:rsidP="006D7C75">
      <w:pPr>
        <w:ind w:leftChars="9" w:left="1489" w:hangingChars="700" w:hanging="1470"/>
        <w:rPr>
          <w:rFonts w:ascii="ＭＳ ゴシック" w:eastAsia="ＭＳ ゴシック" w:hAnsi="ＭＳ ゴシック"/>
          <w:szCs w:val="21"/>
        </w:rPr>
      </w:pPr>
      <w:r>
        <w:rPr>
          <w:rFonts w:ascii="ＭＳ ゴシック" w:eastAsia="ＭＳ ゴシック" w:hAnsi="ＭＳ ゴシック" w:hint="eastAsia"/>
          <w:noProof/>
          <w:szCs w:val="21"/>
        </w:rPr>
        <mc:AlternateContent>
          <mc:Choice Requires="wps">
            <w:drawing>
              <wp:anchor distT="0" distB="0" distL="114300" distR="114300" simplePos="0" relativeHeight="251666432" behindDoc="0" locked="0" layoutInCell="1" allowOverlap="1" wp14:anchorId="77D83EBA" wp14:editId="3DEB4C5F">
                <wp:simplePos x="0" y="0"/>
                <wp:positionH relativeFrom="column">
                  <wp:posOffset>887730</wp:posOffset>
                </wp:positionH>
                <wp:positionV relativeFrom="paragraph">
                  <wp:posOffset>33655</wp:posOffset>
                </wp:positionV>
                <wp:extent cx="3771900" cy="4419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377190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EE4" w:rsidRDefault="00513EE4">
                            <w:r>
                              <w:rPr>
                                <w:rFonts w:ascii="ＭＳ ゴシック" w:eastAsia="ＭＳ ゴシック" w:hAnsi="ＭＳ ゴシック" w:hint="eastAsia"/>
                                <w:szCs w:val="21"/>
                              </w:rPr>
                              <w:t>※</w:t>
                            </w:r>
                            <w:r w:rsidRPr="00513EE4">
                              <w:rPr>
                                <w:rFonts w:ascii="ＭＳ ゴシック" w:eastAsia="ＭＳ ゴシック" w:hAnsi="ＭＳ ゴシック" w:hint="eastAsia"/>
                                <w:szCs w:val="21"/>
                              </w:rPr>
                              <w:t>1日のみ受講される場合は、以下の金額となります。</w:t>
                            </w:r>
                            <w:r w:rsidRPr="00513EE4">
                              <w:rPr>
                                <w:rFonts w:ascii="ＭＳ ゴシック" w:eastAsia="ＭＳ ゴシック" w:hAnsi="ＭＳ ゴシック"/>
                                <w:szCs w:val="21"/>
                              </w:rPr>
                              <w:br/>
                            </w:r>
                            <w:r w:rsidRPr="00513EE4">
                              <w:rPr>
                                <w:rFonts w:ascii="ＭＳ ゴシック" w:eastAsia="ＭＳ ゴシック" w:hAnsi="ＭＳ ゴシック" w:hint="eastAsia"/>
                                <w:kern w:val="0"/>
                                <w:szCs w:val="21"/>
                              </w:rPr>
                              <w:t>会員</w:t>
                            </w:r>
                            <w:r w:rsidRPr="00513EE4">
                              <w:rPr>
                                <w:rFonts w:ascii="ＭＳ ゴシック" w:eastAsia="ＭＳ ゴシック" w:hAnsi="ＭＳ ゴシック" w:hint="eastAsia"/>
                                <w:szCs w:val="21"/>
                              </w:rPr>
                              <w:t xml:space="preserve">　4,000円、県外会員　5,000円、</w:t>
                            </w:r>
                            <w:r w:rsidRPr="00513EE4">
                              <w:rPr>
                                <w:rFonts w:ascii="ＭＳ ゴシック" w:eastAsia="ＭＳ ゴシック" w:hAnsi="ＭＳ ゴシック" w:hint="eastAsia"/>
                                <w:kern w:val="0"/>
                                <w:szCs w:val="21"/>
                              </w:rPr>
                              <w:t>非会員</w:t>
                            </w:r>
                            <w:r w:rsidRPr="00513EE4">
                              <w:rPr>
                                <w:rFonts w:ascii="ＭＳ ゴシック" w:eastAsia="ＭＳ ゴシック" w:hAnsi="ＭＳ ゴシック" w:hint="eastAsia"/>
                                <w:szCs w:val="21"/>
                              </w:rPr>
                              <w:t xml:space="preserve">　6,000円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83EBA" id="_x0000_t202" coordsize="21600,21600" o:spt="202" path="m,l,21600r21600,l21600,xe">
                <v:stroke joinstyle="miter"/>
                <v:path gradientshapeok="t" o:connecttype="rect"/>
              </v:shapetype>
              <v:shape id="テキスト ボックス 1" o:spid="_x0000_s1027" type="#_x0000_t202" style="position:absolute;left:0;text-align:left;margin-left:69.9pt;margin-top:2.65pt;width:297pt;height:34.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" fillcolor="white [3201]" strokeweight=".5pt">
                <v:textbox>
                  <w:txbxContent>
                    <w:p w:rsidR="00513EE4" w:rsidRDefault="00513EE4">
                      <w:r>
                        <w:rPr>
                          <w:rFonts w:ascii="ＭＳ ゴシック" w:eastAsia="ＭＳ ゴシック" w:hAnsi="ＭＳ ゴシック" w:hint="eastAsia"/>
                          <w:szCs w:val="21"/>
                        </w:rPr>
                        <w:t>※</w:t>
                      </w:r>
                      <w:r w:rsidRPr="00513EE4">
                        <w:rPr>
                          <w:rFonts w:ascii="ＭＳ ゴシック" w:eastAsia="ＭＳ ゴシック" w:hAnsi="ＭＳ ゴシック" w:hint="eastAsia"/>
                          <w:szCs w:val="21"/>
                        </w:rPr>
                        <w:t>1日のみ受講される場合は、以下の金額となります。</w:t>
                      </w:r>
                      <w:r w:rsidRPr="00513EE4">
                        <w:rPr>
                          <w:rFonts w:ascii="ＭＳ ゴシック" w:eastAsia="ＭＳ ゴシック" w:hAnsi="ＭＳ ゴシック"/>
                          <w:szCs w:val="21"/>
                        </w:rPr>
                        <w:br/>
                      </w:r>
                      <w:r w:rsidRPr="00513EE4">
                        <w:rPr>
                          <w:rFonts w:ascii="ＭＳ ゴシック" w:eastAsia="ＭＳ ゴシック" w:hAnsi="ＭＳ ゴシック" w:hint="eastAsia"/>
                          <w:kern w:val="0"/>
                          <w:szCs w:val="21"/>
                        </w:rPr>
                        <w:t>会員</w:t>
                      </w:r>
                      <w:r w:rsidRPr="00513EE4">
                        <w:rPr>
                          <w:rFonts w:ascii="ＭＳ ゴシック" w:eastAsia="ＭＳ ゴシック" w:hAnsi="ＭＳ ゴシック" w:hint="eastAsia"/>
                          <w:szCs w:val="21"/>
                        </w:rPr>
                        <w:t xml:space="preserve">　4,000円、県外会員　5,000円、</w:t>
                      </w:r>
                      <w:r w:rsidRPr="00513EE4">
                        <w:rPr>
                          <w:rFonts w:ascii="ＭＳ ゴシック" w:eastAsia="ＭＳ ゴシック" w:hAnsi="ＭＳ ゴシック" w:hint="eastAsia"/>
                          <w:kern w:val="0"/>
                          <w:szCs w:val="21"/>
                        </w:rPr>
                        <w:t>非会員</w:t>
                      </w:r>
                      <w:r w:rsidRPr="00513EE4">
                        <w:rPr>
                          <w:rFonts w:ascii="ＭＳ ゴシック" w:eastAsia="ＭＳ ゴシック" w:hAnsi="ＭＳ ゴシック" w:hint="eastAsia"/>
                          <w:szCs w:val="21"/>
                        </w:rPr>
                        <w:t xml:space="preserve">　6,000円</w:t>
                      </w:r>
                    </w:p>
                  </w:txbxContent>
                </v:textbox>
              </v:shape>
            </w:pict>
          </mc:Fallback>
        </mc:AlternateContent>
      </w:r>
      <w:r w:rsidR="006D7C75" w:rsidRPr="00513EE4">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D02913" w:rsidRPr="00513EE4" w:rsidRDefault="00D02913" w:rsidP="00D02913">
      <w:pPr>
        <w:spacing w:line="300" w:lineRule="exact"/>
        <w:ind w:rightChars="66" w:right="139" w:firstLineChars="100" w:firstLine="210"/>
        <w:rPr>
          <w:rFonts w:ascii="ＭＳ ゴシック" w:eastAsia="ＭＳ ゴシック" w:hAnsi="ＭＳ ゴシック"/>
          <w:kern w:val="0"/>
          <w:szCs w:val="21"/>
        </w:rPr>
      </w:pPr>
    </w:p>
    <w:p w:rsidR="00513EE4" w:rsidRDefault="00513EE4" w:rsidP="00D02913">
      <w:pPr>
        <w:spacing w:line="300" w:lineRule="exact"/>
        <w:ind w:rightChars="66" w:right="139" w:firstLineChars="100" w:firstLine="210"/>
        <w:rPr>
          <w:rFonts w:ascii="ＭＳ ゴシック" w:eastAsia="ＭＳ ゴシック" w:hAnsi="ＭＳ ゴシック"/>
          <w:kern w:val="0"/>
          <w:szCs w:val="21"/>
        </w:rPr>
      </w:pPr>
    </w:p>
    <w:p w:rsidR="00513EE4" w:rsidRDefault="00640646" w:rsidP="00513EE4">
      <w:pPr>
        <w:spacing w:line="300" w:lineRule="exact"/>
        <w:ind w:rightChars="66" w:right="139" w:firstLineChars="100" w:firstLine="196"/>
        <w:rPr>
          <w:rFonts w:ascii="ＭＳ ゴシック" w:eastAsia="ＭＳ ゴシック" w:hAnsi="ＭＳ ゴシック"/>
          <w:szCs w:val="21"/>
        </w:rPr>
      </w:pPr>
      <w:r w:rsidRPr="00513EE4">
        <w:rPr>
          <w:rFonts w:ascii="ＭＳ ゴシック" w:eastAsia="ＭＳ ゴシック" w:hAnsi="ＭＳ ゴシック" w:hint="eastAsia"/>
          <w:spacing w:val="11"/>
          <w:w w:val="83"/>
          <w:kern w:val="0"/>
          <w:szCs w:val="21"/>
          <w:fitText w:val="1100" w:id="984337155"/>
        </w:rPr>
        <w:t>生涯研修単</w:t>
      </w:r>
      <w:r w:rsidRPr="00513EE4">
        <w:rPr>
          <w:rFonts w:ascii="ＭＳ ゴシック" w:eastAsia="ＭＳ ゴシック" w:hAnsi="ＭＳ ゴシック" w:hint="eastAsia"/>
          <w:spacing w:val="-26"/>
          <w:w w:val="83"/>
          <w:kern w:val="0"/>
          <w:szCs w:val="21"/>
          <w:fitText w:val="1100" w:id="984337155"/>
        </w:rPr>
        <w:t>位</w:t>
      </w:r>
      <w:r w:rsidRPr="00513EE4">
        <w:rPr>
          <w:rFonts w:ascii="ＭＳ ゴシック" w:eastAsia="ＭＳ ゴシック" w:hAnsi="ＭＳ ゴシック" w:hint="eastAsia"/>
          <w:szCs w:val="21"/>
        </w:rPr>
        <w:t xml:space="preserve">：旧生涯研修制度：共通研修課程　</w:t>
      </w:r>
      <w:r w:rsidR="00D02913" w:rsidRPr="00513EE4">
        <w:rPr>
          <w:rFonts w:ascii="ＭＳ ゴシック" w:eastAsia="ＭＳ ゴシック" w:hAnsi="ＭＳ ゴシック" w:hint="eastAsia"/>
          <w:szCs w:val="21"/>
        </w:rPr>
        <w:t>1</w:t>
      </w:r>
      <w:r w:rsidRPr="00513EE4">
        <w:rPr>
          <w:rFonts w:ascii="ＭＳ ゴシック" w:eastAsia="ＭＳ ゴシック" w:hAnsi="ＭＳ ゴシック" w:hint="eastAsia"/>
          <w:szCs w:val="21"/>
        </w:rPr>
        <w:t>5単位</w:t>
      </w:r>
      <w:r w:rsidR="00513EE4">
        <w:rPr>
          <w:rFonts w:ascii="ＭＳ ゴシック" w:eastAsia="ＭＳ ゴシック" w:hAnsi="ＭＳ ゴシック" w:hint="eastAsia"/>
          <w:szCs w:val="21"/>
        </w:rPr>
        <w:t xml:space="preserve">　</w:t>
      </w:r>
    </w:p>
    <w:p w:rsidR="00640646" w:rsidRPr="00513EE4" w:rsidRDefault="00640646" w:rsidP="00513EE4">
      <w:pPr>
        <w:spacing w:line="300" w:lineRule="exact"/>
        <w:ind w:rightChars="66" w:right="139" w:firstLineChars="700" w:firstLine="1470"/>
        <w:rPr>
          <w:rFonts w:ascii="ＭＳ ゴシック" w:eastAsia="ＭＳ ゴシック" w:hAnsi="ＭＳ ゴシック"/>
          <w:szCs w:val="21"/>
        </w:rPr>
      </w:pPr>
      <w:r w:rsidRPr="00513EE4">
        <w:rPr>
          <w:rFonts w:ascii="ＭＳ ゴシック" w:eastAsia="ＭＳ ゴシック" w:hAnsi="ＭＳ ゴシック" w:hint="eastAsia"/>
          <w:szCs w:val="21"/>
        </w:rPr>
        <w:t xml:space="preserve">新生涯研修制度：生涯研修制度独自の研修　</w:t>
      </w:r>
      <w:r w:rsidR="00D02913" w:rsidRPr="00513EE4">
        <w:rPr>
          <w:rFonts w:ascii="ＭＳ ゴシック" w:eastAsia="ＭＳ ゴシック" w:hAnsi="ＭＳ ゴシック" w:hint="eastAsia"/>
          <w:szCs w:val="21"/>
        </w:rPr>
        <w:t>1単位</w:t>
      </w:r>
    </w:p>
    <w:p w:rsidR="00640646" w:rsidRPr="00513EE4" w:rsidRDefault="00640646" w:rsidP="00D02913">
      <w:pPr>
        <w:spacing w:beforeLines="50" w:before="120" w:line="210" w:lineRule="exact"/>
        <w:ind w:leftChars="735" w:left="1753" w:right="-143" w:hangingChars="100" w:hanging="210"/>
        <w:rPr>
          <w:rFonts w:ascii="ＭＳ ゴシック" w:eastAsia="ＭＳ ゴシック" w:hAnsi="ＭＳ ゴシック"/>
          <w:color w:val="000000"/>
          <w:szCs w:val="21"/>
        </w:rPr>
      </w:pPr>
      <w:r w:rsidRPr="00513EE4">
        <w:rPr>
          <w:rFonts w:ascii="ＭＳ ゴシック" w:eastAsia="ＭＳ ゴシック" w:hAnsi="ＭＳ ゴシック" w:hint="eastAsia"/>
          <w:color w:val="000000"/>
          <w:szCs w:val="21"/>
        </w:rPr>
        <w:t>※認定社会福祉士制度の分野専門の研修としてされている本研修は、旧生涯研修制度の専門分野別研修課程の1単位とすることができます。</w:t>
      </w:r>
      <w:r w:rsidRPr="00513EE4">
        <w:rPr>
          <w:rFonts w:ascii="ＭＳ ゴシック" w:eastAsia="ＭＳ ゴシック" w:hAnsi="ＭＳ ゴシック"/>
          <w:color w:val="000000"/>
          <w:szCs w:val="21"/>
        </w:rPr>
        <w:br/>
      </w:r>
      <w:r w:rsidRPr="00513EE4">
        <w:rPr>
          <w:rFonts w:ascii="ＭＳ ゴシック" w:eastAsia="ＭＳ ゴシック" w:hAnsi="ＭＳ ゴシック" w:hint="eastAsia"/>
          <w:color w:val="000000"/>
          <w:szCs w:val="21"/>
        </w:rPr>
        <w:t>認定社会福祉士認証研修の単位を取得するためには、全3回の研修をすべて受講する必要があります。（認定社会福祉士認証・認定機構において認証済　認証番号：20140053）</w:t>
      </w:r>
    </w:p>
    <w:p w:rsidR="00640646" w:rsidRPr="00513EE4" w:rsidRDefault="00640646" w:rsidP="00513EE4">
      <w:pPr>
        <w:spacing w:beforeLines="50" w:before="120" w:line="210" w:lineRule="exact"/>
        <w:ind w:rightChars="258" w:right="542" w:firstLineChars="48" w:firstLine="142"/>
        <w:rPr>
          <w:rFonts w:ascii="ＭＳ ゴシック" w:eastAsia="ＭＳ ゴシック" w:hAnsi="ＭＳ ゴシック"/>
          <w:color w:val="000000"/>
          <w:szCs w:val="21"/>
        </w:rPr>
      </w:pPr>
      <w:r w:rsidRPr="00513EE4">
        <w:rPr>
          <w:rFonts w:ascii="ＭＳ ゴシック" w:eastAsia="ＭＳ ゴシック" w:hAnsi="ＭＳ ゴシック" w:hint="eastAsia"/>
          <w:spacing w:val="43"/>
          <w:kern w:val="0"/>
          <w:szCs w:val="21"/>
          <w:fitText w:val="1100" w:id="984337156"/>
        </w:rPr>
        <w:t>申込方</w:t>
      </w:r>
      <w:r w:rsidRPr="00513EE4">
        <w:rPr>
          <w:rFonts w:ascii="ＭＳ ゴシック" w:eastAsia="ＭＳ ゴシック" w:hAnsi="ＭＳ ゴシック" w:hint="eastAsia"/>
          <w:spacing w:val="1"/>
          <w:kern w:val="0"/>
          <w:szCs w:val="21"/>
          <w:fitText w:val="1100" w:id="984337156"/>
        </w:rPr>
        <w:t>法</w:t>
      </w:r>
      <w:r w:rsidRPr="00513EE4">
        <w:rPr>
          <w:rFonts w:ascii="ＭＳ ゴシック" w:eastAsia="ＭＳ ゴシック" w:hAnsi="ＭＳ ゴシック" w:hint="eastAsia"/>
          <w:szCs w:val="21"/>
        </w:rPr>
        <w:t>：①所定の「参加申込書」に必要事項をご記入の上、FAXでお申込みください。</w:t>
      </w:r>
    </w:p>
    <w:p w:rsidR="00640646" w:rsidRPr="00513EE4" w:rsidRDefault="00640646" w:rsidP="00513EE4">
      <w:pPr>
        <w:ind w:leftChars="86" w:left="1651" w:hangingChars="700" w:hanging="1470"/>
        <w:rPr>
          <w:rFonts w:ascii="ＭＳ ゴシック" w:eastAsia="ＭＳ ゴシック" w:hAnsi="ＭＳ ゴシック"/>
          <w:kern w:val="0"/>
          <w:szCs w:val="21"/>
        </w:rPr>
      </w:pPr>
      <w:r w:rsidRPr="00513EE4">
        <w:rPr>
          <w:rFonts w:ascii="ＭＳ ゴシック" w:eastAsia="ＭＳ ゴシック" w:hAnsi="ＭＳ ゴシック" w:hint="eastAsia"/>
          <w:szCs w:val="21"/>
        </w:rPr>
        <w:t xml:space="preserve">　　　　　 </w:t>
      </w:r>
      <w:r w:rsidRPr="00513EE4">
        <w:rPr>
          <w:rFonts w:ascii="ＭＳ ゴシック" w:eastAsia="ＭＳ ゴシック" w:hAnsi="ＭＳ ゴシック"/>
          <w:szCs w:val="21"/>
        </w:rPr>
        <w:t xml:space="preserve"> </w:t>
      </w:r>
      <w:r w:rsidRPr="00513EE4">
        <w:rPr>
          <w:rFonts w:ascii="ＭＳ ゴシック" w:eastAsia="ＭＳ ゴシック" w:hAnsi="ＭＳ ゴシック" w:hint="eastAsia"/>
          <w:szCs w:val="21"/>
        </w:rPr>
        <w:t>②</w:t>
      </w:r>
      <w:r w:rsidRPr="00513EE4">
        <w:rPr>
          <w:rFonts w:ascii="ＭＳ ゴシック" w:eastAsia="ＭＳ ゴシック" w:hAnsi="ＭＳ ゴシック" w:hint="eastAsia"/>
          <w:szCs w:val="21"/>
          <w:u w:val="single"/>
        </w:rPr>
        <w:t>認証研修のため、全3回の講義を受講の方は必ず『全3回受講希望』と</w:t>
      </w:r>
      <w:r w:rsidR="00D02913" w:rsidRPr="00513EE4">
        <w:rPr>
          <w:rFonts w:ascii="ＭＳ ゴシック" w:eastAsia="ＭＳ ゴシック" w:hAnsi="ＭＳ ゴシック" w:hint="eastAsia"/>
          <w:szCs w:val="21"/>
          <w:u w:val="single"/>
        </w:rPr>
        <w:t>備考欄に</w:t>
      </w:r>
      <w:r w:rsidRPr="00513EE4">
        <w:rPr>
          <w:rFonts w:ascii="ＭＳ ゴシック" w:eastAsia="ＭＳ ゴシック" w:hAnsi="ＭＳ ゴシック" w:hint="eastAsia"/>
          <w:szCs w:val="21"/>
          <w:u w:val="single"/>
        </w:rPr>
        <w:t>記入</w:t>
      </w:r>
      <w:r w:rsidR="00D02913" w:rsidRPr="00513EE4">
        <w:rPr>
          <w:rFonts w:ascii="ＭＳ ゴシック" w:eastAsia="ＭＳ ゴシック" w:hAnsi="ＭＳ ゴシック" w:hint="eastAsia"/>
          <w:szCs w:val="21"/>
          <w:u w:val="single"/>
        </w:rPr>
        <w:t>してください。</w:t>
      </w:r>
    </w:p>
    <w:p w:rsidR="00640646" w:rsidRPr="00513EE4" w:rsidRDefault="00640646" w:rsidP="00513EE4">
      <w:pPr>
        <w:spacing w:beforeLines="50" w:before="120"/>
        <w:ind w:leftChars="68" w:left="285" w:hangingChars="48" w:hanging="142"/>
        <w:rPr>
          <w:rFonts w:ascii="ＭＳ ゴシック" w:eastAsia="ＭＳ ゴシック" w:hAnsi="ＭＳ ゴシック"/>
          <w:szCs w:val="21"/>
        </w:rPr>
      </w:pPr>
      <w:r w:rsidRPr="00513EE4">
        <w:rPr>
          <w:rFonts w:ascii="ＭＳ ゴシック" w:eastAsia="ＭＳ ゴシック" w:hAnsi="ＭＳ ゴシック" w:hint="eastAsia"/>
          <w:spacing w:val="43"/>
          <w:kern w:val="0"/>
          <w:szCs w:val="21"/>
          <w:fitText w:val="1100" w:id="984337157"/>
        </w:rPr>
        <w:t>申込締</w:t>
      </w:r>
      <w:r w:rsidRPr="00513EE4">
        <w:rPr>
          <w:rFonts w:ascii="ＭＳ ゴシック" w:eastAsia="ＭＳ ゴシック" w:hAnsi="ＭＳ ゴシック" w:hint="eastAsia"/>
          <w:spacing w:val="1"/>
          <w:kern w:val="0"/>
          <w:szCs w:val="21"/>
          <w:fitText w:val="1100" w:id="984337157"/>
        </w:rPr>
        <w:t>切</w:t>
      </w:r>
      <w:r w:rsidRPr="00513EE4">
        <w:rPr>
          <w:rFonts w:ascii="ＭＳ ゴシック" w:eastAsia="ＭＳ ゴシック" w:hAnsi="ＭＳ ゴシック" w:hint="eastAsia"/>
          <w:szCs w:val="21"/>
        </w:rPr>
        <w:t>：</w:t>
      </w:r>
      <w:r w:rsidR="00D02913" w:rsidRPr="00513EE4">
        <w:rPr>
          <w:rFonts w:ascii="ＭＳ ゴシック" w:eastAsia="ＭＳ ゴシック" w:hAnsi="ＭＳ ゴシック" w:hint="eastAsia"/>
          <w:szCs w:val="21"/>
        </w:rPr>
        <w:t>2016</w:t>
      </w:r>
      <w:r w:rsidRPr="00513EE4">
        <w:rPr>
          <w:rFonts w:ascii="ＭＳ ゴシック" w:eastAsia="ＭＳ ゴシック" w:hAnsi="ＭＳ ゴシック" w:hint="eastAsia"/>
          <w:szCs w:val="21"/>
        </w:rPr>
        <w:t>年</w:t>
      </w:r>
      <w:r w:rsidR="00D02913" w:rsidRPr="00513EE4">
        <w:rPr>
          <w:rFonts w:ascii="ＭＳ ゴシック" w:eastAsia="ＭＳ ゴシック" w:hAnsi="ＭＳ ゴシック" w:hint="eastAsia"/>
          <w:szCs w:val="21"/>
        </w:rPr>
        <w:t>12</w:t>
      </w:r>
      <w:r w:rsidRPr="00513EE4">
        <w:rPr>
          <w:rFonts w:ascii="ＭＳ ゴシック" w:eastAsia="ＭＳ ゴシック" w:hAnsi="ＭＳ ゴシック" w:hint="eastAsia"/>
          <w:szCs w:val="21"/>
        </w:rPr>
        <w:t>月</w:t>
      </w:r>
      <w:r w:rsidR="00D02913" w:rsidRPr="00513EE4">
        <w:rPr>
          <w:rFonts w:ascii="ＭＳ ゴシック" w:eastAsia="ＭＳ ゴシック" w:hAnsi="ＭＳ ゴシック" w:hint="eastAsia"/>
          <w:szCs w:val="21"/>
        </w:rPr>
        <w:t>23</w:t>
      </w:r>
      <w:r w:rsidRPr="00513EE4">
        <w:rPr>
          <w:rFonts w:ascii="ＭＳ ゴシック" w:eastAsia="ＭＳ ゴシック" w:hAnsi="ＭＳ ゴシック" w:hint="eastAsia"/>
          <w:szCs w:val="21"/>
        </w:rPr>
        <w:t>日（金）</w:t>
      </w:r>
    </w:p>
    <w:p w:rsidR="00640646" w:rsidRPr="00513EE4" w:rsidRDefault="00513EE4" w:rsidP="00640646">
      <w:pPr>
        <w:rPr>
          <w:rFonts w:ascii="ＭＳ ゴシック" w:eastAsia="ＭＳ ゴシック" w:hAnsi="ＭＳ ゴシック"/>
          <w:szCs w:val="21"/>
          <w:u w:val="single"/>
          <w:shd w:val="pct15" w:color="auto" w:fill="FFFFFF"/>
        </w:rPr>
      </w:pPr>
      <w:r w:rsidRPr="00513EE4">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4F94F6FF" wp14:editId="20D46AA8">
                <wp:simplePos x="0" y="0"/>
                <wp:positionH relativeFrom="column">
                  <wp:posOffset>1931670</wp:posOffset>
                </wp:positionH>
                <wp:positionV relativeFrom="paragraph">
                  <wp:posOffset>106045</wp:posOffset>
                </wp:positionV>
                <wp:extent cx="4206240" cy="1112520"/>
                <wp:effectExtent l="0" t="0" r="22860" b="1143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111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40646" w:rsidRPr="00513EE4" w:rsidRDefault="00640646" w:rsidP="00640646">
                            <w:pPr>
                              <w:rPr>
                                <w:rFonts w:ascii="ＭＳ ゴシック" w:eastAsia="ＭＳ ゴシック" w:hAnsi="ＭＳ ゴシック"/>
                                <w:szCs w:val="18"/>
                              </w:rPr>
                            </w:pPr>
                            <w:r w:rsidRPr="00513EE4">
                              <w:rPr>
                                <w:rFonts w:ascii="ＭＳ ゴシック" w:eastAsia="ＭＳ ゴシック" w:hAnsi="ＭＳ ゴシック" w:hint="eastAsia"/>
                                <w:szCs w:val="18"/>
                              </w:rPr>
                              <w:t>【申込み・問合せ先】</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公益社団法人　福岡県社会福祉士会　事務局</w:t>
                            </w:r>
                            <w:r w:rsidR="00D02913" w:rsidRPr="00513EE4">
                              <w:rPr>
                                <w:rFonts w:ascii="ＭＳ ゴシック" w:eastAsia="ＭＳ ゴシック" w:hAnsi="ＭＳ ゴシック" w:hint="eastAsia"/>
                                <w:szCs w:val="18"/>
                              </w:rPr>
                              <w:t>（担当：</w:t>
                            </w:r>
                            <w:r w:rsidR="00D02913" w:rsidRPr="00513EE4">
                              <w:rPr>
                                <w:rFonts w:ascii="ＭＳ ゴシック" w:eastAsia="ＭＳ ゴシック" w:hAnsi="ＭＳ ゴシック"/>
                                <w:szCs w:val="18"/>
                              </w:rPr>
                              <w:t>栗原</w:t>
                            </w:r>
                            <w:r w:rsidR="00215579" w:rsidRPr="00513EE4">
                              <w:rPr>
                                <w:rFonts w:ascii="ＭＳ ゴシック" w:eastAsia="ＭＳ ゴシック" w:hAnsi="ＭＳ ゴシック" w:hint="eastAsia"/>
                                <w:szCs w:val="18"/>
                              </w:rPr>
                              <w:t>・</w:t>
                            </w:r>
                            <w:r w:rsidR="00215579" w:rsidRPr="00513EE4">
                              <w:rPr>
                                <w:rFonts w:ascii="ＭＳ ゴシック" w:eastAsia="ＭＳ ゴシック" w:hAnsi="ＭＳ ゴシック"/>
                                <w:szCs w:val="18"/>
                              </w:rPr>
                              <w:t>安永</w:t>
                            </w:r>
                            <w:r w:rsidR="00D02913" w:rsidRPr="00513EE4">
                              <w:rPr>
                                <w:rFonts w:ascii="ＭＳ ゴシック" w:eastAsia="ＭＳ ゴシック" w:hAnsi="ＭＳ ゴシック" w:hint="eastAsia"/>
                                <w:szCs w:val="18"/>
                              </w:rPr>
                              <w:t>）</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〒812-0011</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福岡市博多区博多駅前3-9-12アイビーコートⅢビル5Ｆ</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TEL　092-483-2944　FAX　092-483-3037</w:t>
                            </w:r>
                          </w:p>
                          <w:p w:rsidR="00640646" w:rsidRPr="00513EE4" w:rsidRDefault="00640646" w:rsidP="00640646">
                            <w:pPr>
                              <w:ind w:firstLineChars="50" w:firstLine="105"/>
                              <w:rPr>
                                <w:szCs w:val="18"/>
                              </w:rPr>
                            </w:pPr>
                            <w:r w:rsidRPr="00513EE4">
                              <w:rPr>
                                <w:rFonts w:ascii="ＭＳ ゴシック" w:eastAsia="ＭＳ ゴシック" w:hAnsi="ＭＳ ゴシック" w:hint="eastAsia"/>
                                <w:szCs w:val="18"/>
                              </w:rPr>
                              <w:t>E-Mail info@facsw.or.jp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4F6FF" id="正方形/長方形 25" o:spid="_x0000_s1028" style="position:absolute;left:0;text-align:left;margin-left:152.1pt;margin-top:8.35pt;width:331.2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" filled="f">
                <v:textbox inset="5.85pt,.7pt,5.85pt,.7pt">
                  <w:txbxContent>
                    <w:p w:rsidR="00640646" w:rsidRPr="00513EE4" w:rsidRDefault="00640646" w:rsidP="00640646">
                      <w:pPr>
                        <w:rPr>
                          <w:rFonts w:ascii="ＭＳ ゴシック" w:eastAsia="ＭＳ ゴシック" w:hAnsi="ＭＳ ゴシック"/>
                          <w:szCs w:val="18"/>
                        </w:rPr>
                      </w:pPr>
                      <w:r w:rsidRPr="00513EE4">
                        <w:rPr>
                          <w:rFonts w:ascii="ＭＳ ゴシック" w:eastAsia="ＭＳ ゴシック" w:hAnsi="ＭＳ ゴシック" w:hint="eastAsia"/>
                          <w:szCs w:val="18"/>
                        </w:rPr>
                        <w:t>【申込み・問合せ先】</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公益社団法人　福岡県社会福祉士会　事務局</w:t>
                      </w:r>
                      <w:r w:rsidR="00D02913" w:rsidRPr="00513EE4">
                        <w:rPr>
                          <w:rFonts w:ascii="ＭＳ ゴシック" w:eastAsia="ＭＳ ゴシック" w:hAnsi="ＭＳ ゴシック" w:hint="eastAsia"/>
                          <w:szCs w:val="18"/>
                        </w:rPr>
                        <w:t>（担当：</w:t>
                      </w:r>
                      <w:r w:rsidR="00D02913" w:rsidRPr="00513EE4">
                        <w:rPr>
                          <w:rFonts w:ascii="ＭＳ ゴシック" w:eastAsia="ＭＳ ゴシック" w:hAnsi="ＭＳ ゴシック"/>
                          <w:szCs w:val="18"/>
                        </w:rPr>
                        <w:t>栗原</w:t>
                      </w:r>
                      <w:r w:rsidR="00215579" w:rsidRPr="00513EE4">
                        <w:rPr>
                          <w:rFonts w:ascii="ＭＳ ゴシック" w:eastAsia="ＭＳ ゴシック" w:hAnsi="ＭＳ ゴシック" w:hint="eastAsia"/>
                          <w:szCs w:val="18"/>
                        </w:rPr>
                        <w:t>・</w:t>
                      </w:r>
                      <w:r w:rsidR="00215579" w:rsidRPr="00513EE4">
                        <w:rPr>
                          <w:rFonts w:ascii="ＭＳ ゴシック" w:eastAsia="ＭＳ ゴシック" w:hAnsi="ＭＳ ゴシック"/>
                          <w:szCs w:val="18"/>
                        </w:rPr>
                        <w:t>安永</w:t>
                      </w:r>
                      <w:r w:rsidR="00D02913" w:rsidRPr="00513EE4">
                        <w:rPr>
                          <w:rFonts w:ascii="ＭＳ ゴシック" w:eastAsia="ＭＳ ゴシック" w:hAnsi="ＭＳ ゴシック" w:hint="eastAsia"/>
                          <w:szCs w:val="18"/>
                        </w:rPr>
                        <w:t>）</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〒812-0011</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福岡市博多区博多駅前3-9-12アイビーコートⅢビル5Ｆ</w:t>
                      </w:r>
                    </w:p>
                    <w:p w:rsidR="00640646" w:rsidRPr="00513EE4" w:rsidRDefault="00640646" w:rsidP="00640646">
                      <w:pPr>
                        <w:ind w:firstLineChars="50" w:firstLine="105"/>
                        <w:rPr>
                          <w:rFonts w:ascii="ＭＳ ゴシック" w:eastAsia="ＭＳ ゴシック" w:hAnsi="ＭＳ ゴシック"/>
                          <w:szCs w:val="18"/>
                        </w:rPr>
                      </w:pPr>
                      <w:r w:rsidRPr="00513EE4">
                        <w:rPr>
                          <w:rFonts w:ascii="ＭＳ ゴシック" w:eastAsia="ＭＳ ゴシック" w:hAnsi="ＭＳ ゴシック" w:hint="eastAsia"/>
                          <w:szCs w:val="18"/>
                        </w:rPr>
                        <w:t>TEL　092-483-2944　FAX　092-483-3037</w:t>
                      </w:r>
                    </w:p>
                    <w:p w:rsidR="00640646" w:rsidRPr="00513EE4" w:rsidRDefault="00640646" w:rsidP="00640646">
                      <w:pPr>
                        <w:ind w:firstLineChars="50" w:firstLine="105"/>
                        <w:rPr>
                          <w:szCs w:val="18"/>
                        </w:rPr>
                      </w:pPr>
                      <w:r w:rsidRPr="00513EE4">
                        <w:rPr>
                          <w:rFonts w:ascii="ＭＳ ゴシック" w:eastAsia="ＭＳ ゴシック" w:hAnsi="ＭＳ ゴシック" w:hint="eastAsia"/>
                          <w:szCs w:val="18"/>
                        </w:rPr>
                        <w:t>E-Mail info@facsw.or.jp</w:t>
                      </w:r>
                    </w:p>
                  </w:txbxContent>
                </v:textbox>
              </v:rect>
            </w:pict>
          </mc:Fallback>
        </mc:AlternateContent>
      </w:r>
      <w:r w:rsidR="00640646" w:rsidRPr="00513EE4">
        <w:rPr>
          <w:noProof/>
          <w:szCs w:val="21"/>
        </w:rPr>
        <mc:AlternateContent>
          <mc:Choice Requires="wps">
            <w:drawing>
              <wp:anchor distT="0" distB="0" distL="114300" distR="114300" simplePos="0" relativeHeight="251665408" behindDoc="0" locked="0" layoutInCell="1" allowOverlap="1" wp14:anchorId="7B76EA94" wp14:editId="1C121A3E">
                <wp:simplePos x="0" y="0"/>
                <wp:positionH relativeFrom="column">
                  <wp:posOffset>796925</wp:posOffset>
                </wp:positionH>
                <wp:positionV relativeFrom="paragraph">
                  <wp:posOffset>7130415</wp:posOffset>
                </wp:positionV>
                <wp:extent cx="5966460" cy="1028700"/>
                <wp:effectExtent l="0" t="0" r="15240" b="1905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1028700"/>
                        </a:xfrm>
                        <a:prstGeom prst="rect">
                          <a:avLst/>
                        </a:prstGeom>
                        <a:solidFill>
                          <a:sysClr val="window" lastClr="FFFFFF"/>
                        </a:solidFill>
                        <a:ln w="6350">
                          <a:solidFill>
                            <a:prstClr val="black"/>
                          </a:solidFill>
                        </a:ln>
                        <a:effectLst/>
                      </wps:spPr>
                      <wps:txbx>
                        <w:txbxContent>
                          <w:p w:rsidR="00640646" w:rsidRPr="00FF7A7A"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受講延長について</w:t>
                            </w:r>
                          </w:p>
                          <w:p w:rsidR="00640646" w:rsidRPr="00FF7A7A"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今年度、研修途中でやむ負えない理由により欠席をされた方は、</w:t>
                            </w:r>
                            <w:r w:rsidRPr="00FF7A7A">
                              <w:rPr>
                                <w:rFonts w:ascii="HG丸ｺﾞｼｯｸM-PRO" w:eastAsia="HG丸ｺﾞｼｯｸM-PRO" w:hAnsi="HG丸ｺﾞｼｯｸM-PRO" w:hint="eastAsia"/>
                                <w:b/>
                                <w:color w:val="000000"/>
                                <w:sz w:val="22"/>
                                <w:szCs w:val="22"/>
                                <w:u w:val="double"/>
                              </w:rPr>
                              <w:t>次年度まで受講延長可能</w:t>
                            </w:r>
                            <w:r w:rsidRPr="00FF7A7A">
                              <w:rPr>
                                <w:rFonts w:ascii="HG丸ｺﾞｼｯｸM-PRO" w:eastAsia="HG丸ｺﾞｼｯｸM-PRO" w:hAnsi="HG丸ｺﾞｼｯｸM-PRO" w:hint="eastAsia"/>
                                <w:color w:val="000000"/>
                                <w:sz w:val="22"/>
                                <w:szCs w:val="22"/>
                              </w:rPr>
                              <w:t>です。また、</w:t>
                            </w:r>
                            <w:r w:rsidRPr="00FF7A7A">
                              <w:rPr>
                                <w:rFonts w:ascii="HG丸ｺﾞｼｯｸM-PRO" w:eastAsia="HG丸ｺﾞｼｯｸM-PRO" w:hAnsi="HG丸ｺﾞｼｯｸM-PRO" w:hint="eastAsia"/>
                                <w:b/>
                                <w:color w:val="000000"/>
                                <w:sz w:val="22"/>
                                <w:szCs w:val="22"/>
                                <w:u w:val="double"/>
                              </w:rPr>
                              <w:t>次年度までは受講費無料</w:t>
                            </w:r>
                            <w:r w:rsidRPr="00FF7A7A">
                              <w:rPr>
                                <w:rFonts w:ascii="HG丸ｺﾞｼｯｸM-PRO" w:eastAsia="HG丸ｺﾞｼｯｸM-PRO" w:hAnsi="HG丸ｺﾞｼｯｸM-PRO" w:hint="eastAsia"/>
                                <w:color w:val="000000"/>
                                <w:sz w:val="22"/>
                                <w:szCs w:val="22"/>
                              </w:rPr>
                              <w:t>とします。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FF7A7A">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FF7A7A">
                              <w:rPr>
                                <w:rFonts w:ascii="HG丸ｺﾞｼｯｸM-PRO" w:eastAsia="HG丸ｺﾞｼｯｸM-PRO" w:hAnsi="HG丸ｺﾞｼｯｸM-PRO"/>
                                <w:color w:val="000000"/>
                                <w:sz w:val="22"/>
                                <w:szCs w:val="22"/>
                                <w:u w:val="wave"/>
                              </w:rPr>
                              <w:t>再度お申し込みください。</w:t>
                            </w:r>
                            <w:r w:rsidRPr="00FF7A7A">
                              <w:rPr>
                                <w:rFonts w:ascii="HG丸ｺﾞｼｯｸM-PRO" w:eastAsia="HG丸ｺﾞｼｯｸM-PRO" w:hAnsi="HG丸ｺﾞｼｯｸM-PRO" w:hint="eastAsia"/>
                                <w:color w:val="000000"/>
                                <w:sz w:val="22"/>
                                <w:szCs w:val="22"/>
                                <w:u w:val="wave"/>
                              </w:rPr>
                              <w:t>（備考欄に“</w:t>
                            </w:r>
                            <w:r w:rsidRPr="00FF7A7A">
                              <w:rPr>
                                <w:rFonts w:ascii="HG丸ｺﾞｼｯｸM-PRO" w:eastAsia="HG丸ｺﾞｼｯｸM-PRO" w:hAnsi="HG丸ｺﾞｼｯｸM-PRO"/>
                                <w:b/>
                                <w:color w:val="000000"/>
                                <w:sz w:val="22"/>
                                <w:szCs w:val="22"/>
                                <w:u w:val="wave"/>
                              </w:rPr>
                              <w:t>2014年度</w:t>
                            </w:r>
                            <w:r w:rsidRPr="00FF7A7A">
                              <w:rPr>
                                <w:rFonts w:ascii="HG丸ｺﾞｼｯｸM-PRO" w:eastAsia="HG丸ｺﾞｼｯｸM-PRO" w:hAnsi="HG丸ｺﾞｼｯｸM-PRO" w:hint="eastAsia"/>
                                <w:b/>
                                <w:color w:val="000000"/>
                                <w:sz w:val="22"/>
                                <w:szCs w:val="22"/>
                                <w:u w:val="wave"/>
                              </w:rPr>
                              <w:t>未受講分</w:t>
                            </w:r>
                            <w:r w:rsidRPr="00FF7A7A">
                              <w:rPr>
                                <w:rFonts w:ascii="HG丸ｺﾞｼｯｸM-PRO" w:eastAsia="HG丸ｺﾞｼｯｸM-PRO" w:hAnsi="HG丸ｺﾞｼｯｸM-PRO"/>
                                <w:b/>
                                <w:color w:val="000000"/>
                                <w:sz w:val="22"/>
                                <w:szCs w:val="22"/>
                                <w:u w:val="wave"/>
                              </w:rPr>
                              <w:t>申込</w:t>
                            </w:r>
                            <w:r w:rsidRPr="00FF7A7A">
                              <w:rPr>
                                <w:rFonts w:ascii="HG丸ｺﾞｼｯｸM-PRO" w:eastAsia="HG丸ｺﾞｼｯｸM-PRO" w:hAnsi="HG丸ｺﾞｼｯｸM-PRO" w:hint="eastAsia"/>
                                <w:color w:val="000000"/>
                                <w:sz w:val="22"/>
                                <w:szCs w:val="22"/>
                                <w:u w:val="wave"/>
                              </w:rPr>
                              <w:t>”</w:t>
                            </w:r>
                            <w:r w:rsidRPr="00FF7A7A">
                              <w:rPr>
                                <w:rFonts w:ascii="HG丸ｺﾞｼｯｸM-PRO" w:eastAsia="HG丸ｺﾞｼｯｸM-PRO" w:hAnsi="HG丸ｺﾞｼｯｸM-PRO"/>
                                <w:color w:val="000000"/>
                                <w:sz w:val="22"/>
                                <w:szCs w:val="22"/>
                                <w:u w:val="wave"/>
                              </w:rPr>
                              <w:t>と</w:t>
                            </w:r>
                            <w:r w:rsidRPr="00FF7A7A">
                              <w:rPr>
                                <w:rFonts w:ascii="HG丸ｺﾞｼｯｸM-PRO" w:eastAsia="HG丸ｺﾞｼｯｸM-PRO" w:hAnsi="HG丸ｺﾞｼｯｸM-PRO" w:hint="eastAsia"/>
                                <w:color w:val="000000"/>
                                <w:sz w:val="22"/>
                                <w:szCs w:val="22"/>
                                <w:u w:val="wave"/>
                              </w:rPr>
                              <w:t>記入してください</w:t>
                            </w:r>
                            <w:r w:rsidRPr="00FF7A7A">
                              <w:rPr>
                                <w:rFonts w:ascii="HG丸ｺﾞｼｯｸM-PRO" w:eastAsia="HG丸ｺﾞｼｯｸM-PRO" w:hAnsi="HG丸ｺﾞｼｯｸM-PRO"/>
                                <w:color w:val="000000"/>
                                <w:sz w:val="22"/>
                                <w:szCs w:val="22"/>
                                <w:u w:val="wave"/>
                              </w:rPr>
                              <w:t>。</w:t>
                            </w:r>
                            <w:r w:rsidRPr="00FF7A7A">
                              <w:rPr>
                                <w:rFonts w:ascii="HG丸ｺﾞｼｯｸM-PRO" w:eastAsia="HG丸ｺﾞｼｯｸM-PRO" w:hAnsi="HG丸ｺﾞｼｯｸM-PRO" w:hint="eastAsia"/>
                                <w:color w:val="000000"/>
                                <w:sz w:val="22"/>
                                <w:szCs w:val="22"/>
                                <w:u w:val="wave"/>
                              </w:rPr>
                              <w:t>）</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u w:val="wave"/>
                              </w:rPr>
                              <w:t>※2014年度の未修了者のみ受講料は、無料です。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6EA94" id="テキスト ボックス 23" o:spid="_x0000_s1029" type="#_x0000_t202" style="position:absolute;left:0;text-align:left;margin-left:62.75pt;margin-top:561.45pt;width:469.8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" fillcolor="window" strokeweight=".5pt">
                <v:path arrowok="t"/>
                <v:textbox>
                  <w:txbxContent>
                    <w:p w:rsidR="00640646" w:rsidRPr="00FF7A7A"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受講延長について</w:t>
                      </w:r>
                    </w:p>
                    <w:p w:rsidR="00640646" w:rsidRPr="00FF7A7A"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今年度、研修途中でやむ負えない理由により欠席をされた方は、</w:t>
                      </w:r>
                      <w:r w:rsidRPr="00FF7A7A">
                        <w:rPr>
                          <w:rFonts w:ascii="HG丸ｺﾞｼｯｸM-PRO" w:eastAsia="HG丸ｺﾞｼｯｸM-PRO" w:hAnsi="HG丸ｺﾞｼｯｸM-PRO" w:hint="eastAsia"/>
                          <w:b/>
                          <w:color w:val="000000"/>
                          <w:sz w:val="22"/>
                          <w:szCs w:val="22"/>
                          <w:u w:val="double"/>
                        </w:rPr>
                        <w:t>次年度まで受講延長可能</w:t>
                      </w:r>
                      <w:r w:rsidRPr="00FF7A7A">
                        <w:rPr>
                          <w:rFonts w:ascii="HG丸ｺﾞｼｯｸM-PRO" w:eastAsia="HG丸ｺﾞｼｯｸM-PRO" w:hAnsi="HG丸ｺﾞｼｯｸM-PRO" w:hint="eastAsia"/>
                          <w:color w:val="000000"/>
                          <w:sz w:val="22"/>
                          <w:szCs w:val="22"/>
                        </w:rPr>
                        <w:t>です。また、</w:t>
                      </w:r>
                      <w:r w:rsidRPr="00FF7A7A">
                        <w:rPr>
                          <w:rFonts w:ascii="HG丸ｺﾞｼｯｸM-PRO" w:eastAsia="HG丸ｺﾞｼｯｸM-PRO" w:hAnsi="HG丸ｺﾞｼｯｸM-PRO" w:hint="eastAsia"/>
                          <w:b/>
                          <w:color w:val="000000"/>
                          <w:sz w:val="22"/>
                          <w:szCs w:val="22"/>
                          <w:u w:val="double"/>
                        </w:rPr>
                        <w:t>次年度までは受講費無料</w:t>
                      </w:r>
                      <w:r w:rsidRPr="00FF7A7A">
                        <w:rPr>
                          <w:rFonts w:ascii="HG丸ｺﾞｼｯｸM-PRO" w:eastAsia="HG丸ｺﾞｼｯｸM-PRO" w:hAnsi="HG丸ｺﾞｼｯｸM-PRO" w:hint="eastAsia"/>
                          <w:color w:val="000000"/>
                          <w:sz w:val="22"/>
                          <w:szCs w:val="22"/>
                        </w:rPr>
                        <w:t>とします。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FF7A7A">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FF7A7A">
                        <w:rPr>
                          <w:rFonts w:ascii="HG丸ｺﾞｼｯｸM-PRO" w:eastAsia="HG丸ｺﾞｼｯｸM-PRO" w:hAnsi="HG丸ｺﾞｼｯｸM-PRO"/>
                          <w:color w:val="000000"/>
                          <w:sz w:val="22"/>
                          <w:szCs w:val="22"/>
                          <w:u w:val="wave"/>
                        </w:rPr>
                        <w:t>再度お申し込みください。</w:t>
                      </w:r>
                      <w:r w:rsidRPr="00FF7A7A">
                        <w:rPr>
                          <w:rFonts w:ascii="HG丸ｺﾞｼｯｸM-PRO" w:eastAsia="HG丸ｺﾞｼｯｸM-PRO" w:hAnsi="HG丸ｺﾞｼｯｸM-PRO" w:hint="eastAsia"/>
                          <w:color w:val="000000"/>
                          <w:sz w:val="22"/>
                          <w:szCs w:val="22"/>
                          <w:u w:val="wave"/>
                        </w:rPr>
                        <w:t>（備考欄に“</w:t>
                      </w:r>
                      <w:r w:rsidRPr="00FF7A7A">
                        <w:rPr>
                          <w:rFonts w:ascii="HG丸ｺﾞｼｯｸM-PRO" w:eastAsia="HG丸ｺﾞｼｯｸM-PRO" w:hAnsi="HG丸ｺﾞｼｯｸM-PRO"/>
                          <w:b/>
                          <w:color w:val="000000"/>
                          <w:sz w:val="22"/>
                          <w:szCs w:val="22"/>
                          <w:u w:val="wave"/>
                        </w:rPr>
                        <w:t>2014年度</w:t>
                      </w:r>
                      <w:r w:rsidRPr="00FF7A7A">
                        <w:rPr>
                          <w:rFonts w:ascii="HG丸ｺﾞｼｯｸM-PRO" w:eastAsia="HG丸ｺﾞｼｯｸM-PRO" w:hAnsi="HG丸ｺﾞｼｯｸM-PRO" w:hint="eastAsia"/>
                          <w:b/>
                          <w:color w:val="000000"/>
                          <w:sz w:val="22"/>
                          <w:szCs w:val="22"/>
                          <w:u w:val="wave"/>
                        </w:rPr>
                        <w:t>未受講分</w:t>
                      </w:r>
                      <w:r w:rsidRPr="00FF7A7A">
                        <w:rPr>
                          <w:rFonts w:ascii="HG丸ｺﾞｼｯｸM-PRO" w:eastAsia="HG丸ｺﾞｼｯｸM-PRO" w:hAnsi="HG丸ｺﾞｼｯｸM-PRO"/>
                          <w:b/>
                          <w:color w:val="000000"/>
                          <w:sz w:val="22"/>
                          <w:szCs w:val="22"/>
                          <w:u w:val="wave"/>
                        </w:rPr>
                        <w:t>申込</w:t>
                      </w:r>
                      <w:r w:rsidRPr="00FF7A7A">
                        <w:rPr>
                          <w:rFonts w:ascii="HG丸ｺﾞｼｯｸM-PRO" w:eastAsia="HG丸ｺﾞｼｯｸM-PRO" w:hAnsi="HG丸ｺﾞｼｯｸM-PRO" w:hint="eastAsia"/>
                          <w:color w:val="000000"/>
                          <w:sz w:val="22"/>
                          <w:szCs w:val="22"/>
                          <w:u w:val="wave"/>
                        </w:rPr>
                        <w:t>”</w:t>
                      </w:r>
                      <w:r w:rsidRPr="00FF7A7A">
                        <w:rPr>
                          <w:rFonts w:ascii="HG丸ｺﾞｼｯｸM-PRO" w:eastAsia="HG丸ｺﾞｼｯｸM-PRO" w:hAnsi="HG丸ｺﾞｼｯｸM-PRO"/>
                          <w:color w:val="000000"/>
                          <w:sz w:val="22"/>
                          <w:szCs w:val="22"/>
                          <w:u w:val="wave"/>
                        </w:rPr>
                        <w:t>と</w:t>
                      </w:r>
                      <w:r w:rsidRPr="00FF7A7A">
                        <w:rPr>
                          <w:rFonts w:ascii="HG丸ｺﾞｼｯｸM-PRO" w:eastAsia="HG丸ｺﾞｼｯｸM-PRO" w:hAnsi="HG丸ｺﾞｼｯｸM-PRO" w:hint="eastAsia"/>
                          <w:color w:val="000000"/>
                          <w:sz w:val="22"/>
                          <w:szCs w:val="22"/>
                          <w:u w:val="wave"/>
                        </w:rPr>
                        <w:t>記入してください</w:t>
                      </w:r>
                      <w:r w:rsidRPr="00FF7A7A">
                        <w:rPr>
                          <w:rFonts w:ascii="HG丸ｺﾞｼｯｸM-PRO" w:eastAsia="HG丸ｺﾞｼｯｸM-PRO" w:hAnsi="HG丸ｺﾞｼｯｸM-PRO"/>
                          <w:color w:val="000000"/>
                          <w:sz w:val="22"/>
                          <w:szCs w:val="22"/>
                          <w:u w:val="wave"/>
                        </w:rPr>
                        <w:t>。</w:t>
                      </w:r>
                      <w:r w:rsidRPr="00FF7A7A">
                        <w:rPr>
                          <w:rFonts w:ascii="HG丸ｺﾞｼｯｸM-PRO" w:eastAsia="HG丸ｺﾞｼｯｸM-PRO" w:hAnsi="HG丸ｺﾞｼｯｸM-PRO" w:hint="eastAsia"/>
                          <w:color w:val="000000"/>
                          <w:sz w:val="22"/>
                          <w:szCs w:val="22"/>
                          <w:u w:val="wave"/>
                        </w:rPr>
                        <w:t>）</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u w:val="wave"/>
                        </w:rPr>
                        <w:t>※2014年度の未修了者のみ受講料は、無料です。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v:textbox>
              </v:shape>
            </w:pict>
          </mc:Fallback>
        </mc:AlternateContent>
      </w:r>
      <w:r w:rsidR="00640646" w:rsidRPr="00513EE4">
        <w:rPr>
          <w:noProof/>
          <w:szCs w:val="21"/>
        </w:rPr>
        <mc:AlternateContent>
          <mc:Choice Requires="wps">
            <w:drawing>
              <wp:anchor distT="0" distB="0" distL="114300" distR="114300" simplePos="0" relativeHeight="251664384" behindDoc="0" locked="0" layoutInCell="1" allowOverlap="1" wp14:anchorId="7D857457" wp14:editId="03CD3A2D">
                <wp:simplePos x="0" y="0"/>
                <wp:positionH relativeFrom="column">
                  <wp:posOffset>796925</wp:posOffset>
                </wp:positionH>
                <wp:positionV relativeFrom="paragraph">
                  <wp:posOffset>7130415</wp:posOffset>
                </wp:positionV>
                <wp:extent cx="5966460" cy="1028700"/>
                <wp:effectExtent l="0" t="0" r="15240" b="190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1028700"/>
                        </a:xfrm>
                        <a:prstGeom prst="rect">
                          <a:avLst/>
                        </a:prstGeom>
                        <a:solidFill>
                          <a:sysClr val="window" lastClr="FFFFFF"/>
                        </a:solidFill>
                        <a:ln w="6350">
                          <a:solidFill>
                            <a:prstClr val="black"/>
                          </a:solidFill>
                        </a:ln>
                        <a:effectLst/>
                      </wps:spPr>
                      <wps:txbx>
                        <w:txbxContent>
                          <w:p w:rsidR="00640646" w:rsidRPr="00FF7A7A"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受講延長について</w:t>
                            </w:r>
                          </w:p>
                          <w:p w:rsidR="00640646" w:rsidRPr="00FF7A7A"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今年度、研修途中でやむ負えない理由により欠席をされた方は、</w:t>
                            </w:r>
                            <w:r w:rsidRPr="00FF7A7A">
                              <w:rPr>
                                <w:rFonts w:ascii="HG丸ｺﾞｼｯｸM-PRO" w:eastAsia="HG丸ｺﾞｼｯｸM-PRO" w:hAnsi="HG丸ｺﾞｼｯｸM-PRO" w:hint="eastAsia"/>
                                <w:b/>
                                <w:color w:val="000000"/>
                                <w:sz w:val="22"/>
                                <w:szCs w:val="22"/>
                                <w:u w:val="double"/>
                              </w:rPr>
                              <w:t>次年度まで受講延長可能</w:t>
                            </w:r>
                            <w:r w:rsidRPr="00FF7A7A">
                              <w:rPr>
                                <w:rFonts w:ascii="HG丸ｺﾞｼｯｸM-PRO" w:eastAsia="HG丸ｺﾞｼｯｸM-PRO" w:hAnsi="HG丸ｺﾞｼｯｸM-PRO" w:hint="eastAsia"/>
                                <w:color w:val="000000"/>
                                <w:sz w:val="22"/>
                                <w:szCs w:val="22"/>
                              </w:rPr>
                              <w:t>です。また、</w:t>
                            </w:r>
                            <w:r w:rsidRPr="00FF7A7A">
                              <w:rPr>
                                <w:rFonts w:ascii="HG丸ｺﾞｼｯｸM-PRO" w:eastAsia="HG丸ｺﾞｼｯｸM-PRO" w:hAnsi="HG丸ｺﾞｼｯｸM-PRO" w:hint="eastAsia"/>
                                <w:b/>
                                <w:color w:val="000000"/>
                                <w:sz w:val="22"/>
                                <w:szCs w:val="22"/>
                                <w:u w:val="double"/>
                              </w:rPr>
                              <w:t>次年度までは受講費無料</w:t>
                            </w:r>
                            <w:r w:rsidRPr="00FF7A7A">
                              <w:rPr>
                                <w:rFonts w:ascii="HG丸ｺﾞｼｯｸM-PRO" w:eastAsia="HG丸ｺﾞｼｯｸM-PRO" w:hAnsi="HG丸ｺﾞｼｯｸM-PRO" w:hint="eastAsia"/>
                                <w:color w:val="000000"/>
                                <w:sz w:val="22"/>
                                <w:szCs w:val="22"/>
                              </w:rPr>
                              <w:t>とします。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FF7A7A">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FF7A7A">
                              <w:rPr>
                                <w:rFonts w:ascii="HG丸ｺﾞｼｯｸM-PRO" w:eastAsia="HG丸ｺﾞｼｯｸM-PRO" w:hAnsi="HG丸ｺﾞｼｯｸM-PRO"/>
                                <w:color w:val="000000"/>
                                <w:sz w:val="22"/>
                                <w:szCs w:val="22"/>
                                <w:u w:val="wave"/>
                              </w:rPr>
                              <w:t>再度お申し込みください。</w:t>
                            </w:r>
                            <w:r w:rsidRPr="00FF7A7A">
                              <w:rPr>
                                <w:rFonts w:ascii="HG丸ｺﾞｼｯｸM-PRO" w:eastAsia="HG丸ｺﾞｼｯｸM-PRO" w:hAnsi="HG丸ｺﾞｼｯｸM-PRO" w:hint="eastAsia"/>
                                <w:color w:val="000000"/>
                                <w:sz w:val="22"/>
                                <w:szCs w:val="22"/>
                                <w:u w:val="wave"/>
                              </w:rPr>
                              <w:t>（備考欄に“</w:t>
                            </w:r>
                            <w:r w:rsidRPr="00FF7A7A">
                              <w:rPr>
                                <w:rFonts w:ascii="HG丸ｺﾞｼｯｸM-PRO" w:eastAsia="HG丸ｺﾞｼｯｸM-PRO" w:hAnsi="HG丸ｺﾞｼｯｸM-PRO"/>
                                <w:b/>
                                <w:color w:val="000000"/>
                                <w:sz w:val="22"/>
                                <w:szCs w:val="22"/>
                                <w:u w:val="wave"/>
                              </w:rPr>
                              <w:t>2014年度</w:t>
                            </w:r>
                            <w:r w:rsidRPr="00FF7A7A">
                              <w:rPr>
                                <w:rFonts w:ascii="HG丸ｺﾞｼｯｸM-PRO" w:eastAsia="HG丸ｺﾞｼｯｸM-PRO" w:hAnsi="HG丸ｺﾞｼｯｸM-PRO" w:hint="eastAsia"/>
                                <w:b/>
                                <w:color w:val="000000"/>
                                <w:sz w:val="22"/>
                                <w:szCs w:val="22"/>
                                <w:u w:val="wave"/>
                              </w:rPr>
                              <w:t>未受講分</w:t>
                            </w:r>
                            <w:r w:rsidRPr="00FF7A7A">
                              <w:rPr>
                                <w:rFonts w:ascii="HG丸ｺﾞｼｯｸM-PRO" w:eastAsia="HG丸ｺﾞｼｯｸM-PRO" w:hAnsi="HG丸ｺﾞｼｯｸM-PRO"/>
                                <w:b/>
                                <w:color w:val="000000"/>
                                <w:sz w:val="22"/>
                                <w:szCs w:val="22"/>
                                <w:u w:val="wave"/>
                              </w:rPr>
                              <w:t>申込</w:t>
                            </w:r>
                            <w:r w:rsidRPr="00FF7A7A">
                              <w:rPr>
                                <w:rFonts w:ascii="HG丸ｺﾞｼｯｸM-PRO" w:eastAsia="HG丸ｺﾞｼｯｸM-PRO" w:hAnsi="HG丸ｺﾞｼｯｸM-PRO" w:hint="eastAsia"/>
                                <w:color w:val="000000"/>
                                <w:sz w:val="22"/>
                                <w:szCs w:val="22"/>
                                <w:u w:val="wave"/>
                              </w:rPr>
                              <w:t>”</w:t>
                            </w:r>
                            <w:r w:rsidRPr="00FF7A7A">
                              <w:rPr>
                                <w:rFonts w:ascii="HG丸ｺﾞｼｯｸM-PRO" w:eastAsia="HG丸ｺﾞｼｯｸM-PRO" w:hAnsi="HG丸ｺﾞｼｯｸM-PRO"/>
                                <w:color w:val="000000"/>
                                <w:sz w:val="22"/>
                                <w:szCs w:val="22"/>
                                <w:u w:val="wave"/>
                              </w:rPr>
                              <w:t>と</w:t>
                            </w:r>
                            <w:r w:rsidRPr="00FF7A7A">
                              <w:rPr>
                                <w:rFonts w:ascii="HG丸ｺﾞｼｯｸM-PRO" w:eastAsia="HG丸ｺﾞｼｯｸM-PRO" w:hAnsi="HG丸ｺﾞｼｯｸM-PRO" w:hint="eastAsia"/>
                                <w:color w:val="000000"/>
                                <w:sz w:val="22"/>
                                <w:szCs w:val="22"/>
                                <w:u w:val="wave"/>
                              </w:rPr>
                              <w:t>記入してください</w:t>
                            </w:r>
                            <w:r w:rsidRPr="00FF7A7A">
                              <w:rPr>
                                <w:rFonts w:ascii="HG丸ｺﾞｼｯｸM-PRO" w:eastAsia="HG丸ｺﾞｼｯｸM-PRO" w:hAnsi="HG丸ｺﾞｼｯｸM-PRO"/>
                                <w:color w:val="000000"/>
                                <w:sz w:val="22"/>
                                <w:szCs w:val="22"/>
                                <w:u w:val="wave"/>
                              </w:rPr>
                              <w:t>。</w:t>
                            </w:r>
                            <w:r w:rsidRPr="00FF7A7A">
                              <w:rPr>
                                <w:rFonts w:ascii="HG丸ｺﾞｼｯｸM-PRO" w:eastAsia="HG丸ｺﾞｼｯｸM-PRO" w:hAnsi="HG丸ｺﾞｼｯｸM-PRO" w:hint="eastAsia"/>
                                <w:color w:val="000000"/>
                                <w:sz w:val="22"/>
                                <w:szCs w:val="22"/>
                                <w:u w:val="wave"/>
                              </w:rPr>
                              <w:t>）</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u w:val="wave"/>
                              </w:rPr>
                              <w:t>※2014年度の未修了者のみ受講料は、無料です。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57457" id="テキスト ボックス 22" o:spid="_x0000_s1030" type="#_x0000_t202" style="position:absolute;left:0;text-align:left;margin-left:62.75pt;margin-top:561.45pt;width:469.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" fillcolor="window" strokeweight=".5pt">
                <v:path arrowok="t"/>
                <v:textbox>
                  <w:txbxContent>
                    <w:p w:rsidR="00640646" w:rsidRPr="00FF7A7A"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受講延長について</w:t>
                      </w:r>
                    </w:p>
                    <w:p w:rsidR="00640646" w:rsidRPr="00FF7A7A"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今年度、研修途中でやむ負えない理由により欠席をされた方は、</w:t>
                      </w:r>
                      <w:r w:rsidRPr="00FF7A7A">
                        <w:rPr>
                          <w:rFonts w:ascii="HG丸ｺﾞｼｯｸM-PRO" w:eastAsia="HG丸ｺﾞｼｯｸM-PRO" w:hAnsi="HG丸ｺﾞｼｯｸM-PRO" w:hint="eastAsia"/>
                          <w:b/>
                          <w:color w:val="000000"/>
                          <w:sz w:val="22"/>
                          <w:szCs w:val="22"/>
                          <w:u w:val="double"/>
                        </w:rPr>
                        <w:t>次年度まで受講延長可能</w:t>
                      </w:r>
                      <w:r w:rsidRPr="00FF7A7A">
                        <w:rPr>
                          <w:rFonts w:ascii="HG丸ｺﾞｼｯｸM-PRO" w:eastAsia="HG丸ｺﾞｼｯｸM-PRO" w:hAnsi="HG丸ｺﾞｼｯｸM-PRO" w:hint="eastAsia"/>
                          <w:color w:val="000000"/>
                          <w:sz w:val="22"/>
                          <w:szCs w:val="22"/>
                        </w:rPr>
                        <w:t>です。また、</w:t>
                      </w:r>
                      <w:r w:rsidRPr="00FF7A7A">
                        <w:rPr>
                          <w:rFonts w:ascii="HG丸ｺﾞｼｯｸM-PRO" w:eastAsia="HG丸ｺﾞｼｯｸM-PRO" w:hAnsi="HG丸ｺﾞｼｯｸM-PRO" w:hint="eastAsia"/>
                          <w:b/>
                          <w:color w:val="000000"/>
                          <w:sz w:val="22"/>
                          <w:szCs w:val="22"/>
                          <w:u w:val="double"/>
                        </w:rPr>
                        <w:t>次年度までは受講費無料</w:t>
                      </w:r>
                      <w:r w:rsidRPr="00FF7A7A">
                        <w:rPr>
                          <w:rFonts w:ascii="HG丸ｺﾞｼｯｸM-PRO" w:eastAsia="HG丸ｺﾞｼｯｸM-PRO" w:hAnsi="HG丸ｺﾞｼｯｸM-PRO" w:hint="eastAsia"/>
                          <w:color w:val="000000"/>
                          <w:sz w:val="22"/>
                          <w:szCs w:val="22"/>
                        </w:rPr>
                        <w:t>とします。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FF7A7A">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FF7A7A">
                        <w:rPr>
                          <w:rFonts w:ascii="HG丸ｺﾞｼｯｸM-PRO" w:eastAsia="HG丸ｺﾞｼｯｸM-PRO" w:hAnsi="HG丸ｺﾞｼｯｸM-PRO"/>
                          <w:color w:val="000000"/>
                          <w:sz w:val="22"/>
                          <w:szCs w:val="22"/>
                          <w:u w:val="wave"/>
                        </w:rPr>
                        <w:t>再度お申し込みください。</w:t>
                      </w:r>
                      <w:r w:rsidRPr="00FF7A7A">
                        <w:rPr>
                          <w:rFonts w:ascii="HG丸ｺﾞｼｯｸM-PRO" w:eastAsia="HG丸ｺﾞｼｯｸM-PRO" w:hAnsi="HG丸ｺﾞｼｯｸM-PRO" w:hint="eastAsia"/>
                          <w:color w:val="000000"/>
                          <w:sz w:val="22"/>
                          <w:szCs w:val="22"/>
                          <w:u w:val="wave"/>
                        </w:rPr>
                        <w:t>（備考欄に“</w:t>
                      </w:r>
                      <w:r w:rsidRPr="00FF7A7A">
                        <w:rPr>
                          <w:rFonts w:ascii="HG丸ｺﾞｼｯｸM-PRO" w:eastAsia="HG丸ｺﾞｼｯｸM-PRO" w:hAnsi="HG丸ｺﾞｼｯｸM-PRO"/>
                          <w:b/>
                          <w:color w:val="000000"/>
                          <w:sz w:val="22"/>
                          <w:szCs w:val="22"/>
                          <w:u w:val="wave"/>
                        </w:rPr>
                        <w:t>2014年度</w:t>
                      </w:r>
                      <w:r w:rsidRPr="00FF7A7A">
                        <w:rPr>
                          <w:rFonts w:ascii="HG丸ｺﾞｼｯｸM-PRO" w:eastAsia="HG丸ｺﾞｼｯｸM-PRO" w:hAnsi="HG丸ｺﾞｼｯｸM-PRO" w:hint="eastAsia"/>
                          <w:b/>
                          <w:color w:val="000000"/>
                          <w:sz w:val="22"/>
                          <w:szCs w:val="22"/>
                          <w:u w:val="wave"/>
                        </w:rPr>
                        <w:t>未受講分</w:t>
                      </w:r>
                      <w:r w:rsidRPr="00FF7A7A">
                        <w:rPr>
                          <w:rFonts w:ascii="HG丸ｺﾞｼｯｸM-PRO" w:eastAsia="HG丸ｺﾞｼｯｸM-PRO" w:hAnsi="HG丸ｺﾞｼｯｸM-PRO"/>
                          <w:b/>
                          <w:color w:val="000000"/>
                          <w:sz w:val="22"/>
                          <w:szCs w:val="22"/>
                          <w:u w:val="wave"/>
                        </w:rPr>
                        <w:t>申込</w:t>
                      </w:r>
                      <w:r w:rsidRPr="00FF7A7A">
                        <w:rPr>
                          <w:rFonts w:ascii="HG丸ｺﾞｼｯｸM-PRO" w:eastAsia="HG丸ｺﾞｼｯｸM-PRO" w:hAnsi="HG丸ｺﾞｼｯｸM-PRO" w:hint="eastAsia"/>
                          <w:color w:val="000000"/>
                          <w:sz w:val="22"/>
                          <w:szCs w:val="22"/>
                          <w:u w:val="wave"/>
                        </w:rPr>
                        <w:t>”</w:t>
                      </w:r>
                      <w:r w:rsidRPr="00FF7A7A">
                        <w:rPr>
                          <w:rFonts w:ascii="HG丸ｺﾞｼｯｸM-PRO" w:eastAsia="HG丸ｺﾞｼｯｸM-PRO" w:hAnsi="HG丸ｺﾞｼｯｸM-PRO"/>
                          <w:color w:val="000000"/>
                          <w:sz w:val="22"/>
                          <w:szCs w:val="22"/>
                          <w:u w:val="wave"/>
                        </w:rPr>
                        <w:t>と</w:t>
                      </w:r>
                      <w:r w:rsidRPr="00FF7A7A">
                        <w:rPr>
                          <w:rFonts w:ascii="HG丸ｺﾞｼｯｸM-PRO" w:eastAsia="HG丸ｺﾞｼｯｸM-PRO" w:hAnsi="HG丸ｺﾞｼｯｸM-PRO" w:hint="eastAsia"/>
                          <w:color w:val="000000"/>
                          <w:sz w:val="22"/>
                          <w:szCs w:val="22"/>
                          <w:u w:val="wave"/>
                        </w:rPr>
                        <w:t>記入してください</w:t>
                      </w:r>
                      <w:r w:rsidRPr="00FF7A7A">
                        <w:rPr>
                          <w:rFonts w:ascii="HG丸ｺﾞｼｯｸM-PRO" w:eastAsia="HG丸ｺﾞｼｯｸM-PRO" w:hAnsi="HG丸ｺﾞｼｯｸM-PRO"/>
                          <w:color w:val="000000"/>
                          <w:sz w:val="22"/>
                          <w:szCs w:val="22"/>
                          <w:u w:val="wave"/>
                        </w:rPr>
                        <w:t>。</w:t>
                      </w:r>
                      <w:r w:rsidRPr="00FF7A7A">
                        <w:rPr>
                          <w:rFonts w:ascii="HG丸ｺﾞｼｯｸM-PRO" w:eastAsia="HG丸ｺﾞｼｯｸM-PRO" w:hAnsi="HG丸ｺﾞｼｯｸM-PRO" w:hint="eastAsia"/>
                          <w:color w:val="000000"/>
                          <w:sz w:val="22"/>
                          <w:szCs w:val="22"/>
                          <w:u w:val="wave"/>
                        </w:rPr>
                        <w:t>）</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u w:val="wave"/>
                        </w:rPr>
                        <w:t>※2014年度の未修了者のみ受講料は、無料です。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v:textbox>
              </v:shape>
            </w:pict>
          </mc:Fallback>
        </mc:AlternateContent>
      </w:r>
      <w:r w:rsidR="00640646" w:rsidRPr="00513EE4">
        <w:rPr>
          <w:noProof/>
          <w:szCs w:val="21"/>
        </w:rPr>
        <mc:AlternateContent>
          <mc:Choice Requires="wps">
            <w:drawing>
              <wp:anchor distT="0" distB="0" distL="114300" distR="114300" simplePos="0" relativeHeight="251663360" behindDoc="0" locked="0" layoutInCell="1" allowOverlap="1" wp14:anchorId="733D7A88" wp14:editId="1892975D">
                <wp:simplePos x="0" y="0"/>
                <wp:positionH relativeFrom="column">
                  <wp:posOffset>796925</wp:posOffset>
                </wp:positionH>
                <wp:positionV relativeFrom="paragraph">
                  <wp:posOffset>6299835</wp:posOffset>
                </wp:positionV>
                <wp:extent cx="5966460" cy="1028700"/>
                <wp:effectExtent l="0" t="0" r="15240"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1028700"/>
                        </a:xfrm>
                        <a:prstGeom prst="rect">
                          <a:avLst/>
                        </a:prstGeom>
                        <a:solidFill>
                          <a:sysClr val="window" lastClr="FFFFFF"/>
                        </a:solidFill>
                        <a:ln w="6350">
                          <a:solidFill>
                            <a:prstClr val="black"/>
                          </a:solidFill>
                        </a:ln>
                        <a:effectLst/>
                      </wps:spPr>
                      <wps:txbx>
                        <w:txbxContent>
                          <w:p w:rsidR="00640646" w:rsidRPr="00FF7A7A"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受講延長について</w:t>
                            </w:r>
                          </w:p>
                          <w:p w:rsidR="00640646" w:rsidRPr="00FF7A7A"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今年度、研修途中でやむ負えない理由により欠席をされた方は、</w:t>
                            </w:r>
                            <w:r w:rsidRPr="00FF7A7A">
                              <w:rPr>
                                <w:rFonts w:ascii="HG丸ｺﾞｼｯｸM-PRO" w:eastAsia="HG丸ｺﾞｼｯｸM-PRO" w:hAnsi="HG丸ｺﾞｼｯｸM-PRO" w:hint="eastAsia"/>
                                <w:b/>
                                <w:color w:val="000000"/>
                                <w:sz w:val="22"/>
                                <w:szCs w:val="22"/>
                                <w:u w:val="double"/>
                              </w:rPr>
                              <w:t>次年度まで受講延長可能</w:t>
                            </w:r>
                            <w:r w:rsidRPr="00FF7A7A">
                              <w:rPr>
                                <w:rFonts w:ascii="HG丸ｺﾞｼｯｸM-PRO" w:eastAsia="HG丸ｺﾞｼｯｸM-PRO" w:hAnsi="HG丸ｺﾞｼｯｸM-PRO" w:hint="eastAsia"/>
                                <w:color w:val="000000"/>
                                <w:sz w:val="22"/>
                                <w:szCs w:val="22"/>
                              </w:rPr>
                              <w:t>です。また、</w:t>
                            </w:r>
                            <w:r w:rsidRPr="00FF7A7A">
                              <w:rPr>
                                <w:rFonts w:ascii="HG丸ｺﾞｼｯｸM-PRO" w:eastAsia="HG丸ｺﾞｼｯｸM-PRO" w:hAnsi="HG丸ｺﾞｼｯｸM-PRO" w:hint="eastAsia"/>
                                <w:b/>
                                <w:color w:val="000000"/>
                                <w:sz w:val="22"/>
                                <w:szCs w:val="22"/>
                                <w:u w:val="double"/>
                              </w:rPr>
                              <w:t>次年度までは受講費無料</w:t>
                            </w:r>
                            <w:r w:rsidRPr="00FF7A7A">
                              <w:rPr>
                                <w:rFonts w:ascii="HG丸ｺﾞｼｯｸM-PRO" w:eastAsia="HG丸ｺﾞｼｯｸM-PRO" w:hAnsi="HG丸ｺﾞｼｯｸM-PRO" w:hint="eastAsia"/>
                                <w:color w:val="000000"/>
                                <w:sz w:val="22"/>
                                <w:szCs w:val="22"/>
                              </w:rPr>
                              <w:t>とします。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FF7A7A">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FF7A7A">
                              <w:rPr>
                                <w:rFonts w:ascii="HG丸ｺﾞｼｯｸM-PRO" w:eastAsia="HG丸ｺﾞｼｯｸM-PRO" w:hAnsi="HG丸ｺﾞｼｯｸM-PRO"/>
                                <w:color w:val="000000"/>
                                <w:sz w:val="22"/>
                                <w:szCs w:val="22"/>
                                <w:u w:val="wave"/>
                              </w:rPr>
                              <w:t>再度お申し込みください。</w:t>
                            </w:r>
                            <w:r w:rsidRPr="00FF7A7A">
                              <w:rPr>
                                <w:rFonts w:ascii="HG丸ｺﾞｼｯｸM-PRO" w:eastAsia="HG丸ｺﾞｼｯｸM-PRO" w:hAnsi="HG丸ｺﾞｼｯｸM-PRO" w:hint="eastAsia"/>
                                <w:color w:val="000000"/>
                                <w:sz w:val="22"/>
                                <w:szCs w:val="22"/>
                                <w:u w:val="wave"/>
                              </w:rPr>
                              <w:t>（備考欄に“</w:t>
                            </w:r>
                            <w:r w:rsidRPr="00FF7A7A">
                              <w:rPr>
                                <w:rFonts w:ascii="HG丸ｺﾞｼｯｸM-PRO" w:eastAsia="HG丸ｺﾞｼｯｸM-PRO" w:hAnsi="HG丸ｺﾞｼｯｸM-PRO"/>
                                <w:b/>
                                <w:color w:val="000000"/>
                                <w:sz w:val="22"/>
                                <w:szCs w:val="22"/>
                                <w:u w:val="wave"/>
                              </w:rPr>
                              <w:t>2014年度</w:t>
                            </w:r>
                            <w:r w:rsidRPr="00FF7A7A">
                              <w:rPr>
                                <w:rFonts w:ascii="HG丸ｺﾞｼｯｸM-PRO" w:eastAsia="HG丸ｺﾞｼｯｸM-PRO" w:hAnsi="HG丸ｺﾞｼｯｸM-PRO" w:hint="eastAsia"/>
                                <w:b/>
                                <w:color w:val="000000"/>
                                <w:sz w:val="22"/>
                                <w:szCs w:val="22"/>
                                <w:u w:val="wave"/>
                              </w:rPr>
                              <w:t>未受講分</w:t>
                            </w:r>
                            <w:r w:rsidRPr="00FF7A7A">
                              <w:rPr>
                                <w:rFonts w:ascii="HG丸ｺﾞｼｯｸM-PRO" w:eastAsia="HG丸ｺﾞｼｯｸM-PRO" w:hAnsi="HG丸ｺﾞｼｯｸM-PRO"/>
                                <w:b/>
                                <w:color w:val="000000"/>
                                <w:sz w:val="22"/>
                                <w:szCs w:val="22"/>
                                <w:u w:val="wave"/>
                              </w:rPr>
                              <w:t>申込</w:t>
                            </w:r>
                            <w:r w:rsidRPr="00FF7A7A">
                              <w:rPr>
                                <w:rFonts w:ascii="HG丸ｺﾞｼｯｸM-PRO" w:eastAsia="HG丸ｺﾞｼｯｸM-PRO" w:hAnsi="HG丸ｺﾞｼｯｸM-PRO" w:hint="eastAsia"/>
                                <w:color w:val="000000"/>
                                <w:sz w:val="22"/>
                                <w:szCs w:val="22"/>
                                <w:u w:val="wave"/>
                              </w:rPr>
                              <w:t>”</w:t>
                            </w:r>
                            <w:r w:rsidRPr="00FF7A7A">
                              <w:rPr>
                                <w:rFonts w:ascii="HG丸ｺﾞｼｯｸM-PRO" w:eastAsia="HG丸ｺﾞｼｯｸM-PRO" w:hAnsi="HG丸ｺﾞｼｯｸM-PRO"/>
                                <w:color w:val="000000"/>
                                <w:sz w:val="22"/>
                                <w:szCs w:val="22"/>
                                <w:u w:val="wave"/>
                              </w:rPr>
                              <w:t>と</w:t>
                            </w:r>
                            <w:r w:rsidRPr="00FF7A7A">
                              <w:rPr>
                                <w:rFonts w:ascii="HG丸ｺﾞｼｯｸM-PRO" w:eastAsia="HG丸ｺﾞｼｯｸM-PRO" w:hAnsi="HG丸ｺﾞｼｯｸM-PRO" w:hint="eastAsia"/>
                                <w:color w:val="000000"/>
                                <w:sz w:val="22"/>
                                <w:szCs w:val="22"/>
                                <w:u w:val="wave"/>
                              </w:rPr>
                              <w:t>記入してください</w:t>
                            </w:r>
                            <w:r w:rsidRPr="00FF7A7A">
                              <w:rPr>
                                <w:rFonts w:ascii="HG丸ｺﾞｼｯｸM-PRO" w:eastAsia="HG丸ｺﾞｼｯｸM-PRO" w:hAnsi="HG丸ｺﾞｼｯｸM-PRO"/>
                                <w:color w:val="000000"/>
                                <w:sz w:val="22"/>
                                <w:szCs w:val="22"/>
                                <w:u w:val="wave"/>
                              </w:rPr>
                              <w:t>。</w:t>
                            </w:r>
                            <w:r w:rsidRPr="00FF7A7A">
                              <w:rPr>
                                <w:rFonts w:ascii="HG丸ｺﾞｼｯｸM-PRO" w:eastAsia="HG丸ｺﾞｼｯｸM-PRO" w:hAnsi="HG丸ｺﾞｼｯｸM-PRO" w:hint="eastAsia"/>
                                <w:color w:val="000000"/>
                                <w:sz w:val="22"/>
                                <w:szCs w:val="22"/>
                                <w:u w:val="wave"/>
                              </w:rPr>
                              <w:t>）</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u w:val="wave"/>
                              </w:rPr>
                              <w:t>※2014年度の未修了者のみ受講料は、無料です。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D7A88" id="テキスト ボックス 11" o:spid="_x0000_s1031" type="#_x0000_t202" style="position:absolute;left:0;text-align:left;margin-left:62.75pt;margin-top:496.05pt;width:469.8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" fillcolor="window" strokeweight=".5pt">
                <v:path arrowok="t"/>
                <v:textbox>
                  <w:txbxContent>
                    <w:p w:rsidR="00640646" w:rsidRPr="00FF7A7A"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受講延長について</w:t>
                      </w:r>
                    </w:p>
                    <w:p w:rsidR="00640646" w:rsidRPr="00FF7A7A"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rPr>
                        <w:t>今年度、研修途中でやむ負えない理由により欠席をされた方は、</w:t>
                      </w:r>
                      <w:r w:rsidRPr="00FF7A7A">
                        <w:rPr>
                          <w:rFonts w:ascii="HG丸ｺﾞｼｯｸM-PRO" w:eastAsia="HG丸ｺﾞｼｯｸM-PRO" w:hAnsi="HG丸ｺﾞｼｯｸM-PRO" w:hint="eastAsia"/>
                          <w:b/>
                          <w:color w:val="000000"/>
                          <w:sz w:val="22"/>
                          <w:szCs w:val="22"/>
                          <w:u w:val="double"/>
                        </w:rPr>
                        <w:t>次年度まで受講延長可能</w:t>
                      </w:r>
                      <w:r w:rsidRPr="00FF7A7A">
                        <w:rPr>
                          <w:rFonts w:ascii="HG丸ｺﾞｼｯｸM-PRO" w:eastAsia="HG丸ｺﾞｼｯｸM-PRO" w:hAnsi="HG丸ｺﾞｼｯｸM-PRO" w:hint="eastAsia"/>
                          <w:color w:val="000000"/>
                          <w:sz w:val="22"/>
                          <w:szCs w:val="22"/>
                        </w:rPr>
                        <w:t>です。また、</w:t>
                      </w:r>
                      <w:r w:rsidRPr="00FF7A7A">
                        <w:rPr>
                          <w:rFonts w:ascii="HG丸ｺﾞｼｯｸM-PRO" w:eastAsia="HG丸ｺﾞｼｯｸM-PRO" w:hAnsi="HG丸ｺﾞｼｯｸM-PRO" w:hint="eastAsia"/>
                          <w:b/>
                          <w:color w:val="000000"/>
                          <w:sz w:val="22"/>
                          <w:szCs w:val="22"/>
                          <w:u w:val="double"/>
                        </w:rPr>
                        <w:t>次年度までは受講費無料</w:t>
                      </w:r>
                      <w:r w:rsidRPr="00FF7A7A">
                        <w:rPr>
                          <w:rFonts w:ascii="HG丸ｺﾞｼｯｸM-PRO" w:eastAsia="HG丸ｺﾞｼｯｸM-PRO" w:hAnsi="HG丸ｺﾞｼｯｸM-PRO" w:hint="eastAsia"/>
                          <w:color w:val="000000"/>
                          <w:sz w:val="22"/>
                          <w:szCs w:val="22"/>
                        </w:rPr>
                        <w:t>とします。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FF7A7A">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FF7A7A">
                        <w:rPr>
                          <w:rFonts w:ascii="HG丸ｺﾞｼｯｸM-PRO" w:eastAsia="HG丸ｺﾞｼｯｸM-PRO" w:hAnsi="HG丸ｺﾞｼｯｸM-PRO"/>
                          <w:color w:val="000000"/>
                          <w:sz w:val="22"/>
                          <w:szCs w:val="22"/>
                          <w:u w:val="wave"/>
                        </w:rPr>
                        <w:t>再度お申し込みください。</w:t>
                      </w:r>
                      <w:r w:rsidRPr="00FF7A7A">
                        <w:rPr>
                          <w:rFonts w:ascii="HG丸ｺﾞｼｯｸM-PRO" w:eastAsia="HG丸ｺﾞｼｯｸM-PRO" w:hAnsi="HG丸ｺﾞｼｯｸM-PRO" w:hint="eastAsia"/>
                          <w:color w:val="000000"/>
                          <w:sz w:val="22"/>
                          <w:szCs w:val="22"/>
                          <w:u w:val="wave"/>
                        </w:rPr>
                        <w:t>（備考欄に“</w:t>
                      </w:r>
                      <w:r w:rsidRPr="00FF7A7A">
                        <w:rPr>
                          <w:rFonts w:ascii="HG丸ｺﾞｼｯｸM-PRO" w:eastAsia="HG丸ｺﾞｼｯｸM-PRO" w:hAnsi="HG丸ｺﾞｼｯｸM-PRO"/>
                          <w:b/>
                          <w:color w:val="000000"/>
                          <w:sz w:val="22"/>
                          <w:szCs w:val="22"/>
                          <w:u w:val="wave"/>
                        </w:rPr>
                        <w:t>2014年度</w:t>
                      </w:r>
                      <w:r w:rsidRPr="00FF7A7A">
                        <w:rPr>
                          <w:rFonts w:ascii="HG丸ｺﾞｼｯｸM-PRO" w:eastAsia="HG丸ｺﾞｼｯｸM-PRO" w:hAnsi="HG丸ｺﾞｼｯｸM-PRO" w:hint="eastAsia"/>
                          <w:b/>
                          <w:color w:val="000000"/>
                          <w:sz w:val="22"/>
                          <w:szCs w:val="22"/>
                          <w:u w:val="wave"/>
                        </w:rPr>
                        <w:t>未受講分</w:t>
                      </w:r>
                      <w:r w:rsidRPr="00FF7A7A">
                        <w:rPr>
                          <w:rFonts w:ascii="HG丸ｺﾞｼｯｸM-PRO" w:eastAsia="HG丸ｺﾞｼｯｸM-PRO" w:hAnsi="HG丸ｺﾞｼｯｸM-PRO"/>
                          <w:b/>
                          <w:color w:val="000000"/>
                          <w:sz w:val="22"/>
                          <w:szCs w:val="22"/>
                          <w:u w:val="wave"/>
                        </w:rPr>
                        <w:t>申込</w:t>
                      </w:r>
                      <w:r w:rsidRPr="00FF7A7A">
                        <w:rPr>
                          <w:rFonts w:ascii="HG丸ｺﾞｼｯｸM-PRO" w:eastAsia="HG丸ｺﾞｼｯｸM-PRO" w:hAnsi="HG丸ｺﾞｼｯｸM-PRO" w:hint="eastAsia"/>
                          <w:color w:val="000000"/>
                          <w:sz w:val="22"/>
                          <w:szCs w:val="22"/>
                          <w:u w:val="wave"/>
                        </w:rPr>
                        <w:t>”</w:t>
                      </w:r>
                      <w:r w:rsidRPr="00FF7A7A">
                        <w:rPr>
                          <w:rFonts w:ascii="HG丸ｺﾞｼｯｸM-PRO" w:eastAsia="HG丸ｺﾞｼｯｸM-PRO" w:hAnsi="HG丸ｺﾞｼｯｸM-PRO"/>
                          <w:color w:val="000000"/>
                          <w:sz w:val="22"/>
                          <w:szCs w:val="22"/>
                          <w:u w:val="wave"/>
                        </w:rPr>
                        <w:t>と</w:t>
                      </w:r>
                      <w:r w:rsidRPr="00FF7A7A">
                        <w:rPr>
                          <w:rFonts w:ascii="HG丸ｺﾞｼｯｸM-PRO" w:eastAsia="HG丸ｺﾞｼｯｸM-PRO" w:hAnsi="HG丸ｺﾞｼｯｸM-PRO" w:hint="eastAsia"/>
                          <w:color w:val="000000"/>
                          <w:sz w:val="22"/>
                          <w:szCs w:val="22"/>
                          <w:u w:val="wave"/>
                        </w:rPr>
                        <w:t>記入してください</w:t>
                      </w:r>
                      <w:r w:rsidRPr="00FF7A7A">
                        <w:rPr>
                          <w:rFonts w:ascii="HG丸ｺﾞｼｯｸM-PRO" w:eastAsia="HG丸ｺﾞｼｯｸM-PRO" w:hAnsi="HG丸ｺﾞｼｯｸM-PRO"/>
                          <w:color w:val="000000"/>
                          <w:sz w:val="22"/>
                          <w:szCs w:val="22"/>
                          <w:u w:val="wave"/>
                        </w:rPr>
                        <w:t>。</w:t>
                      </w:r>
                      <w:r w:rsidRPr="00FF7A7A">
                        <w:rPr>
                          <w:rFonts w:ascii="HG丸ｺﾞｼｯｸM-PRO" w:eastAsia="HG丸ｺﾞｼｯｸM-PRO" w:hAnsi="HG丸ｺﾞｼｯｸM-PRO" w:hint="eastAsia"/>
                          <w:color w:val="000000"/>
                          <w:sz w:val="22"/>
                          <w:szCs w:val="22"/>
                          <w:u w:val="wave"/>
                        </w:rPr>
                        <w:t>）</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r w:rsidRPr="00FF7A7A">
                        <w:rPr>
                          <w:rFonts w:ascii="HG丸ｺﾞｼｯｸM-PRO" w:eastAsia="HG丸ｺﾞｼｯｸM-PRO" w:hAnsi="HG丸ｺﾞｼｯｸM-PRO" w:hint="eastAsia"/>
                          <w:color w:val="000000"/>
                          <w:sz w:val="22"/>
                          <w:szCs w:val="22"/>
                          <w:u w:val="wave"/>
                        </w:rPr>
                        <w:t>※2014年度の未修了者のみ受講料は、無料です。</w:t>
                      </w:r>
                    </w:p>
                    <w:p w:rsidR="00640646" w:rsidRPr="00FF7A7A"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v:textbox>
              </v:shape>
            </w:pict>
          </mc:Fallback>
        </mc:AlternateContent>
      </w:r>
      <w:r w:rsidR="00640646" w:rsidRPr="00513EE4">
        <w:rPr>
          <w:noProof/>
          <w:szCs w:val="21"/>
        </w:rPr>
        <mc:AlternateContent>
          <mc:Choice Requires="wps">
            <w:drawing>
              <wp:anchor distT="0" distB="0" distL="114300" distR="114300" simplePos="0" relativeHeight="251662336" behindDoc="0" locked="0" layoutInCell="1" allowOverlap="1" wp14:anchorId="4AC58A40" wp14:editId="17558D53">
                <wp:simplePos x="0" y="0"/>
                <wp:positionH relativeFrom="column">
                  <wp:posOffset>796925</wp:posOffset>
                </wp:positionH>
                <wp:positionV relativeFrom="paragraph">
                  <wp:posOffset>6299835</wp:posOffset>
                </wp:positionV>
                <wp:extent cx="5966460" cy="1028700"/>
                <wp:effectExtent l="0" t="0" r="15240" b="1905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460" cy="1028700"/>
                        </a:xfrm>
                        <a:prstGeom prst="rect">
                          <a:avLst/>
                        </a:prstGeom>
                        <a:solidFill>
                          <a:sysClr val="window" lastClr="FFFFFF"/>
                        </a:solidFill>
                        <a:ln w="6350">
                          <a:solidFill>
                            <a:prstClr val="black"/>
                          </a:solidFill>
                        </a:ln>
                        <a:effectLst/>
                      </wps:spPr>
                      <wps:txbx>
                        <w:txbxContent>
                          <w:p w:rsidR="00640646" w:rsidRPr="00D73A5C"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D73A5C">
                              <w:rPr>
                                <w:rFonts w:ascii="HG丸ｺﾞｼｯｸM-PRO" w:eastAsia="HG丸ｺﾞｼｯｸM-PRO" w:hAnsi="HG丸ｺﾞｼｯｸM-PRO" w:hint="eastAsia"/>
                                <w:color w:val="000000"/>
                                <w:sz w:val="22"/>
                                <w:szCs w:val="22"/>
                              </w:rPr>
                              <w:t>受講延長について</w:t>
                            </w:r>
                          </w:p>
                          <w:p w:rsidR="00640646" w:rsidRPr="00D73A5C"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D73A5C">
                              <w:rPr>
                                <w:rFonts w:ascii="HG丸ｺﾞｼｯｸM-PRO" w:eastAsia="HG丸ｺﾞｼｯｸM-PRO" w:hAnsi="HG丸ｺﾞｼｯｸM-PRO" w:hint="eastAsia"/>
                                <w:color w:val="000000"/>
                                <w:sz w:val="22"/>
                                <w:szCs w:val="22"/>
                              </w:rPr>
                              <w:t>今年度、研修途中でやむ負えない理由により欠席をされた方は、</w:t>
                            </w:r>
                            <w:r w:rsidRPr="00D73A5C">
                              <w:rPr>
                                <w:rFonts w:ascii="HG丸ｺﾞｼｯｸM-PRO" w:eastAsia="HG丸ｺﾞｼｯｸM-PRO" w:hAnsi="HG丸ｺﾞｼｯｸM-PRO" w:hint="eastAsia"/>
                                <w:b/>
                                <w:color w:val="000000"/>
                                <w:sz w:val="22"/>
                                <w:szCs w:val="22"/>
                                <w:u w:val="double"/>
                              </w:rPr>
                              <w:t>次年度まで受講延長可能</w:t>
                            </w:r>
                            <w:r w:rsidRPr="00D73A5C">
                              <w:rPr>
                                <w:rFonts w:ascii="HG丸ｺﾞｼｯｸM-PRO" w:eastAsia="HG丸ｺﾞｼｯｸM-PRO" w:hAnsi="HG丸ｺﾞｼｯｸM-PRO" w:hint="eastAsia"/>
                                <w:color w:val="000000"/>
                                <w:sz w:val="22"/>
                                <w:szCs w:val="22"/>
                              </w:rPr>
                              <w:t>です。また、</w:t>
                            </w:r>
                            <w:r w:rsidRPr="00D73A5C">
                              <w:rPr>
                                <w:rFonts w:ascii="HG丸ｺﾞｼｯｸM-PRO" w:eastAsia="HG丸ｺﾞｼｯｸM-PRO" w:hAnsi="HG丸ｺﾞｼｯｸM-PRO" w:hint="eastAsia"/>
                                <w:b/>
                                <w:color w:val="000000"/>
                                <w:sz w:val="22"/>
                                <w:szCs w:val="22"/>
                                <w:u w:val="double"/>
                              </w:rPr>
                              <w:t>次年度までは受講費無料</w:t>
                            </w:r>
                            <w:r w:rsidRPr="00D73A5C">
                              <w:rPr>
                                <w:rFonts w:ascii="HG丸ｺﾞｼｯｸM-PRO" w:eastAsia="HG丸ｺﾞｼｯｸM-PRO" w:hAnsi="HG丸ｺﾞｼｯｸM-PRO" w:hint="eastAsia"/>
                                <w:color w:val="000000"/>
                                <w:sz w:val="22"/>
                                <w:szCs w:val="22"/>
                              </w:rPr>
                              <w:t>とします。</w:t>
                            </w:r>
                          </w:p>
                          <w:p w:rsidR="00640646" w:rsidRPr="00D73A5C"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D73A5C">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D73A5C">
                              <w:rPr>
                                <w:rFonts w:ascii="HG丸ｺﾞｼｯｸM-PRO" w:eastAsia="HG丸ｺﾞｼｯｸM-PRO" w:hAnsi="HG丸ｺﾞｼｯｸM-PRO"/>
                                <w:color w:val="000000"/>
                                <w:sz w:val="22"/>
                                <w:szCs w:val="22"/>
                                <w:u w:val="wave"/>
                              </w:rPr>
                              <w:t>再度お申し込みください。</w:t>
                            </w:r>
                            <w:r w:rsidRPr="00D73A5C">
                              <w:rPr>
                                <w:rFonts w:ascii="HG丸ｺﾞｼｯｸM-PRO" w:eastAsia="HG丸ｺﾞｼｯｸM-PRO" w:hAnsi="HG丸ｺﾞｼｯｸM-PRO" w:hint="eastAsia"/>
                                <w:color w:val="000000"/>
                                <w:sz w:val="22"/>
                                <w:szCs w:val="22"/>
                                <w:u w:val="wave"/>
                              </w:rPr>
                              <w:t>（備考欄に“</w:t>
                            </w:r>
                            <w:r w:rsidRPr="00D73A5C">
                              <w:rPr>
                                <w:rFonts w:ascii="HG丸ｺﾞｼｯｸM-PRO" w:eastAsia="HG丸ｺﾞｼｯｸM-PRO" w:hAnsi="HG丸ｺﾞｼｯｸM-PRO"/>
                                <w:b/>
                                <w:color w:val="000000"/>
                                <w:sz w:val="22"/>
                                <w:szCs w:val="22"/>
                                <w:u w:val="wave"/>
                              </w:rPr>
                              <w:t>2014年度</w:t>
                            </w:r>
                            <w:r w:rsidRPr="00D73A5C">
                              <w:rPr>
                                <w:rFonts w:ascii="HG丸ｺﾞｼｯｸM-PRO" w:eastAsia="HG丸ｺﾞｼｯｸM-PRO" w:hAnsi="HG丸ｺﾞｼｯｸM-PRO" w:hint="eastAsia"/>
                                <w:b/>
                                <w:color w:val="000000"/>
                                <w:sz w:val="22"/>
                                <w:szCs w:val="22"/>
                                <w:u w:val="wave"/>
                              </w:rPr>
                              <w:t>未受講分</w:t>
                            </w:r>
                            <w:r w:rsidRPr="00D73A5C">
                              <w:rPr>
                                <w:rFonts w:ascii="HG丸ｺﾞｼｯｸM-PRO" w:eastAsia="HG丸ｺﾞｼｯｸM-PRO" w:hAnsi="HG丸ｺﾞｼｯｸM-PRO"/>
                                <w:b/>
                                <w:color w:val="000000"/>
                                <w:sz w:val="22"/>
                                <w:szCs w:val="22"/>
                                <w:u w:val="wave"/>
                              </w:rPr>
                              <w:t>申込</w:t>
                            </w:r>
                            <w:r w:rsidRPr="00D73A5C">
                              <w:rPr>
                                <w:rFonts w:ascii="HG丸ｺﾞｼｯｸM-PRO" w:eastAsia="HG丸ｺﾞｼｯｸM-PRO" w:hAnsi="HG丸ｺﾞｼｯｸM-PRO" w:hint="eastAsia"/>
                                <w:color w:val="000000"/>
                                <w:sz w:val="22"/>
                                <w:szCs w:val="22"/>
                                <w:u w:val="wave"/>
                              </w:rPr>
                              <w:t>”</w:t>
                            </w:r>
                            <w:r w:rsidRPr="00D73A5C">
                              <w:rPr>
                                <w:rFonts w:ascii="HG丸ｺﾞｼｯｸM-PRO" w:eastAsia="HG丸ｺﾞｼｯｸM-PRO" w:hAnsi="HG丸ｺﾞｼｯｸM-PRO"/>
                                <w:color w:val="000000"/>
                                <w:sz w:val="22"/>
                                <w:szCs w:val="22"/>
                                <w:u w:val="wave"/>
                              </w:rPr>
                              <w:t>と</w:t>
                            </w:r>
                            <w:r w:rsidRPr="00D73A5C">
                              <w:rPr>
                                <w:rFonts w:ascii="HG丸ｺﾞｼｯｸM-PRO" w:eastAsia="HG丸ｺﾞｼｯｸM-PRO" w:hAnsi="HG丸ｺﾞｼｯｸM-PRO" w:hint="eastAsia"/>
                                <w:color w:val="000000"/>
                                <w:sz w:val="22"/>
                                <w:szCs w:val="22"/>
                                <w:u w:val="wave"/>
                              </w:rPr>
                              <w:t>記入してください</w:t>
                            </w:r>
                            <w:r w:rsidRPr="00D73A5C">
                              <w:rPr>
                                <w:rFonts w:ascii="HG丸ｺﾞｼｯｸM-PRO" w:eastAsia="HG丸ｺﾞｼｯｸM-PRO" w:hAnsi="HG丸ｺﾞｼｯｸM-PRO"/>
                                <w:color w:val="000000"/>
                                <w:sz w:val="22"/>
                                <w:szCs w:val="22"/>
                                <w:u w:val="wave"/>
                              </w:rPr>
                              <w:t>。</w:t>
                            </w:r>
                            <w:r w:rsidRPr="00D73A5C">
                              <w:rPr>
                                <w:rFonts w:ascii="HG丸ｺﾞｼｯｸM-PRO" w:eastAsia="HG丸ｺﾞｼｯｸM-PRO" w:hAnsi="HG丸ｺﾞｼｯｸM-PRO" w:hint="eastAsia"/>
                                <w:color w:val="000000"/>
                                <w:sz w:val="22"/>
                                <w:szCs w:val="22"/>
                                <w:u w:val="wave"/>
                              </w:rPr>
                              <w:t>）</w:t>
                            </w:r>
                          </w:p>
                          <w:p w:rsidR="00640646" w:rsidRPr="00D73A5C" w:rsidRDefault="00640646" w:rsidP="00640646">
                            <w:pPr>
                              <w:spacing w:line="240" w:lineRule="exact"/>
                              <w:ind w:rightChars="-22" w:right="-46"/>
                              <w:rPr>
                                <w:rFonts w:ascii="HG丸ｺﾞｼｯｸM-PRO" w:eastAsia="HG丸ｺﾞｼｯｸM-PRO" w:hAnsi="HG丸ｺﾞｼｯｸM-PRO"/>
                                <w:color w:val="000000"/>
                                <w:sz w:val="22"/>
                                <w:szCs w:val="22"/>
                              </w:rPr>
                            </w:pPr>
                            <w:r w:rsidRPr="00D73A5C">
                              <w:rPr>
                                <w:rFonts w:ascii="HG丸ｺﾞｼｯｸM-PRO" w:eastAsia="HG丸ｺﾞｼｯｸM-PRO" w:hAnsi="HG丸ｺﾞｼｯｸM-PRO" w:hint="eastAsia"/>
                                <w:color w:val="000000"/>
                                <w:sz w:val="22"/>
                                <w:szCs w:val="22"/>
                                <w:u w:val="wave"/>
                              </w:rPr>
                              <w:t>※2014年度の未修了者のみ受講料は、無料です。</w:t>
                            </w:r>
                          </w:p>
                          <w:p w:rsidR="00640646" w:rsidRPr="00D73A5C"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58A40" id="テキスト ボックス 14" o:spid="_x0000_s1032" type="#_x0000_t202" style="position:absolute;left:0;text-align:left;margin-left:62.75pt;margin-top:496.05pt;width:469.8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" fillcolor="window" strokeweight=".5pt">
                <v:path arrowok="t"/>
                <v:textbox>
                  <w:txbxContent>
                    <w:p w:rsidR="00640646" w:rsidRPr="00D73A5C" w:rsidRDefault="00640646" w:rsidP="00640646">
                      <w:pPr>
                        <w:spacing w:line="240" w:lineRule="exact"/>
                        <w:ind w:leftChars="-1" w:rightChars="-22" w:right="-46" w:hanging="2"/>
                        <w:rPr>
                          <w:rFonts w:ascii="HG丸ｺﾞｼｯｸM-PRO" w:eastAsia="HG丸ｺﾞｼｯｸM-PRO" w:hAnsi="HG丸ｺﾞｼｯｸM-PRO"/>
                          <w:color w:val="000000"/>
                          <w:sz w:val="22"/>
                          <w:szCs w:val="22"/>
                        </w:rPr>
                      </w:pPr>
                      <w:r w:rsidRPr="00D73A5C">
                        <w:rPr>
                          <w:rFonts w:ascii="HG丸ｺﾞｼｯｸM-PRO" w:eastAsia="HG丸ｺﾞｼｯｸM-PRO" w:hAnsi="HG丸ｺﾞｼｯｸM-PRO" w:hint="eastAsia"/>
                          <w:color w:val="000000"/>
                          <w:sz w:val="22"/>
                          <w:szCs w:val="22"/>
                        </w:rPr>
                        <w:t>受講延長について</w:t>
                      </w:r>
                    </w:p>
                    <w:p w:rsidR="00640646" w:rsidRPr="00D73A5C" w:rsidRDefault="00640646" w:rsidP="00640646">
                      <w:pPr>
                        <w:spacing w:line="240" w:lineRule="exact"/>
                        <w:ind w:leftChars="-1" w:left="-2" w:rightChars="-22" w:right="-46"/>
                        <w:rPr>
                          <w:rFonts w:ascii="HG丸ｺﾞｼｯｸM-PRO" w:eastAsia="HG丸ｺﾞｼｯｸM-PRO" w:hAnsi="HG丸ｺﾞｼｯｸM-PRO"/>
                          <w:color w:val="000000"/>
                          <w:sz w:val="22"/>
                          <w:szCs w:val="22"/>
                        </w:rPr>
                      </w:pPr>
                      <w:r w:rsidRPr="00D73A5C">
                        <w:rPr>
                          <w:rFonts w:ascii="HG丸ｺﾞｼｯｸM-PRO" w:eastAsia="HG丸ｺﾞｼｯｸM-PRO" w:hAnsi="HG丸ｺﾞｼｯｸM-PRO" w:hint="eastAsia"/>
                          <w:color w:val="000000"/>
                          <w:sz w:val="22"/>
                          <w:szCs w:val="22"/>
                        </w:rPr>
                        <w:t>今年度、研修途中でやむ負えない理由により欠席をされた方は、</w:t>
                      </w:r>
                      <w:r w:rsidRPr="00D73A5C">
                        <w:rPr>
                          <w:rFonts w:ascii="HG丸ｺﾞｼｯｸM-PRO" w:eastAsia="HG丸ｺﾞｼｯｸM-PRO" w:hAnsi="HG丸ｺﾞｼｯｸM-PRO" w:hint="eastAsia"/>
                          <w:b/>
                          <w:color w:val="000000"/>
                          <w:sz w:val="22"/>
                          <w:szCs w:val="22"/>
                          <w:u w:val="double"/>
                        </w:rPr>
                        <w:t>次年度まで受講延長可能</w:t>
                      </w:r>
                      <w:r w:rsidRPr="00D73A5C">
                        <w:rPr>
                          <w:rFonts w:ascii="HG丸ｺﾞｼｯｸM-PRO" w:eastAsia="HG丸ｺﾞｼｯｸM-PRO" w:hAnsi="HG丸ｺﾞｼｯｸM-PRO" w:hint="eastAsia"/>
                          <w:color w:val="000000"/>
                          <w:sz w:val="22"/>
                          <w:szCs w:val="22"/>
                        </w:rPr>
                        <w:t>です。また、</w:t>
                      </w:r>
                      <w:r w:rsidRPr="00D73A5C">
                        <w:rPr>
                          <w:rFonts w:ascii="HG丸ｺﾞｼｯｸM-PRO" w:eastAsia="HG丸ｺﾞｼｯｸM-PRO" w:hAnsi="HG丸ｺﾞｼｯｸM-PRO" w:hint="eastAsia"/>
                          <w:b/>
                          <w:color w:val="000000"/>
                          <w:sz w:val="22"/>
                          <w:szCs w:val="22"/>
                          <w:u w:val="double"/>
                        </w:rPr>
                        <w:t>次年度までは受講費無料</w:t>
                      </w:r>
                      <w:r w:rsidRPr="00D73A5C">
                        <w:rPr>
                          <w:rFonts w:ascii="HG丸ｺﾞｼｯｸM-PRO" w:eastAsia="HG丸ｺﾞｼｯｸM-PRO" w:hAnsi="HG丸ｺﾞｼｯｸM-PRO" w:hint="eastAsia"/>
                          <w:color w:val="000000"/>
                          <w:sz w:val="22"/>
                          <w:szCs w:val="22"/>
                        </w:rPr>
                        <w:t>とします。</w:t>
                      </w:r>
                    </w:p>
                    <w:p w:rsidR="00640646" w:rsidRPr="00D73A5C" w:rsidRDefault="00640646" w:rsidP="00640646">
                      <w:pPr>
                        <w:spacing w:line="240" w:lineRule="exact"/>
                        <w:ind w:rightChars="-22" w:right="-46"/>
                        <w:rPr>
                          <w:rFonts w:ascii="HG丸ｺﾞｼｯｸM-PRO" w:eastAsia="HG丸ｺﾞｼｯｸM-PRO" w:hAnsi="HG丸ｺﾞｼｯｸM-PRO"/>
                          <w:color w:val="000000"/>
                          <w:sz w:val="22"/>
                          <w:szCs w:val="22"/>
                          <w:u w:val="wave"/>
                        </w:rPr>
                      </w:pPr>
                      <w:r w:rsidRPr="00D73A5C">
                        <w:rPr>
                          <w:rFonts w:ascii="HG丸ｺﾞｼｯｸM-PRO" w:eastAsia="HG丸ｺﾞｼｯｸM-PRO" w:hAnsi="HG丸ｺﾞｼｯｸM-PRO" w:hint="eastAsia"/>
                          <w:color w:val="000000"/>
                          <w:sz w:val="22"/>
                          <w:szCs w:val="22"/>
                          <w:u w:val="wave"/>
                        </w:rPr>
                        <w:t>※2014年度の未修了者は2015年まで受講延長可能です。受講希望の方は</w:t>
                      </w:r>
                      <w:r w:rsidRPr="00D73A5C">
                        <w:rPr>
                          <w:rFonts w:ascii="HG丸ｺﾞｼｯｸM-PRO" w:eastAsia="HG丸ｺﾞｼｯｸM-PRO" w:hAnsi="HG丸ｺﾞｼｯｸM-PRO"/>
                          <w:color w:val="000000"/>
                          <w:sz w:val="22"/>
                          <w:szCs w:val="22"/>
                          <w:u w:val="wave"/>
                        </w:rPr>
                        <w:t>再度お申し込みください。</w:t>
                      </w:r>
                      <w:r w:rsidRPr="00D73A5C">
                        <w:rPr>
                          <w:rFonts w:ascii="HG丸ｺﾞｼｯｸM-PRO" w:eastAsia="HG丸ｺﾞｼｯｸM-PRO" w:hAnsi="HG丸ｺﾞｼｯｸM-PRO" w:hint="eastAsia"/>
                          <w:color w:val="000000"/>
                          <w:sz w:val="22"/>
                          <w:szCs w:val="22"/>
                          <w:u w:val="wave"/>
                        </w:rPr>
                        <w:t>（備考欄に“</w:t>
                      </w:r>
                      <w:r w:rsidRPr="00D73A5C">
                        <w:rPr>
                          <w:rFonts w:ascii="HG丸ｺﾞｼｯｸM-PRO" w:eastAsia="HG丸ｺﾞｼｯｸM-PRO" w:hAnsi="HG丸ｺﾞｼｯｸM-PRO"/>
                          <w:b/>
                          <w:color w:val="000000"/>
                          <w:sz w:val="22"/>
                          <w:szCs w:val="22"/>
                          <w:u w:val="wave"/>
                        </w:rPr>
                        <w:t>2014年度</w:t>
                      </w:r>
                      <w:r w:rsidRPr="00D73A5C">
                        <w:rPr>
                          <w:rFonts w:ascii="HG丸ｺﾞｼｯｸM-PRO" w:eastAsia="HG丸ｺﾞｼｯｸM-PRO" w:hAnsi="HG丸ｺﾞｼｯｸM-PRO" w:hint="eastAsia"/>
                          <w:b/>
                          <w:color w:val="000000"/>
                          <w:sz w:val="22"/>
                          <w:szCs w:val="22"/>
                          <w:u w:val="wave"/>
                        </w:rPr>
                        <w:t>未受講分</w:t>
                      </w:r>
                      <w:r w:rsidRPr="00D73A5C">
                        <w:rPr>
                          <w:rFonts w:ascii="HG丸ｺﾞｼｯｸM-PRO" w:eastAsia="HG丸ｺﾞｼｯｸM-PRO" w:hAnsi="HG丸ｺﾞｼｯｸM-PRO"/>
                          <w:b/>
                          <w:color w:val="000000"/>
                          <w:sz w:val="22"/>
                          <w:szCs w:val="22"/>
                          <w:u w:val="wave"/>
                        </w:rPr>
                        <w:t>申込</w:t>
                      </w:r>
                      <w:r w:rsidRPr="00D73A5C">
                        <w:rPr>
                          <w:rFonts w:ascii="HG丸ｺﾞｼｯｸM-PRO" w:eastAsia="HG丸ｺﾞｼｯｸM-PRO" w:hAnsi="HG丸ｺﾞｼｯｸM-PRO" w:hint="eastAsia"/>
                          <w:color w:val="000000"/>
                          <w:sz w:val="22"/>
                          <w:szCs w:val="22"/>
                          <w:u w:val="wave"/>
                        </w:rPr>
                        <w:t>”</w:t>
                      </w:r>
                      <w:r w:rsidRPr="00D73A5C">
                        <w:rPr>
                          <w:rFonts w:ascii="HG丸ｺﾞｼｯｸM-PRO" w:eastAsia="HG丸ｺﾞｼｯｸM-PRO" w:hAnsi="HG丸ｺﾞｼｯｸM-PRO"/>
                          <w:color w:val="000000"/>
                          <w:sz w:val="22"/>
                          <w:szCs w:val="22"/>
                          <w:u w:val="wave"/>
                        </w:rPr>
                        <w:t>と</w:t>
                      </w:r>
                      <w:r w:rsidRPr="00D73A5C">
                        <w:rPr>
                          <w:rFonts w:ascii="HG丸ｺﾞｼｯｸM-PRO" w:eastAsia="HG丸ｺﾞｼｯｸM-PRO" w:hAnsi="HG丸ｺﾞｼｯｸM-PRO" w:hint="eastAsia"/>
                          <w:color w:val="000000"/>
                          <w:sz w:val="22"/>
                          <w:szCs w:val="22"/>
                          <w:u w:val="wave"/>
                        </w:rPr>
                        <w:t>記入してください</w:t>
                      </w:r>
                      <w:r w:rsidRPr="00D73A5C">
                        <w:rPr>
                          <w:rFonts w:ascii="HG丸ｺﾞｼｯｸM-PRO" w:eastAsia="HG丸ｺﾞｼｯｸM-PRO" w:hAnsi="HG丸ｺﾞｼｯｸM-PRO"/>
                          <w:color w:val="000000"/>
                          <w:sz w:val="22"/>
                          <w:szCs w:val="22"/>
                          <w:u w:val="wave"/>
                        </w:rPr>
                        <w:t>。</w:t>
                      </w:r>
                      <w:r w:rsidRPr="00D73A5C">
                        <w:rPr>
                          <w:rFonts w:ascii="HG丸ｺﾞｼｯｸM-PRO" w:eastAsia="HG丸ｺﾞｼｯｸM-PRO" w:hAnsi="HG丸ｺﾞｼｯｸM-PRO" w:hint="eastAsia"/>
                          <w:color w:val="000000"/>
                          <w:sz w:val="22"/>
                          <w:szCs w:val="22"/>
                          <w:u w:val="wave"/>
                        </w:rPr>
                        <w:t>）</w:t>
                      </w:r>
                    </w:p>
                    <w:p w:rsidR="00640646" w:rsidRPr="00D73A5C" w:rsidRDefault="00640646" w:rsidP="00640646">
                      <w:pPr>
                        <w:spacing w:line="240" w:lineRule="exact"/>
                        <w:ind w:rightChars="-22" w:right="-46"/>
                        <w:rPr>
                          <w:rFonts w:ascii="HG丸ｺﾞｼｯｸM-PRO" w:eastAsia="HG丸ｺﾞｼｯｸM-PRO" w:hAnsi="HG丸ｺﾞｼｯｸM-PRO"/>
                          <w:color w:val="000000"/>
                          <w:sz w:val="22"/>
                          <w:szCs w:val="22"/>
                        </w:rPr>
                      </w:pPr>
                      <w:r w:rsidRPr="00D73A5C">
                        <w:rPr>
                          <w:rFonts w:ascii="HG丸ｺﾞｼｯｸM-PRO" w:eastAsia="HG丸ｺﾞｼｯｸM-PRO" w:hAnsi="HG丸ｺﾞｼｯｸM-PRO" w:hint="eastAsia"/>
                          <w:color w:val="000000"/>
                          <w:sz w:val="22"/>
                          <w:szCs w:val="22"/>
                          <w:u w:val="wave"/>
                        </w:rPr>
                        <w:t>※2014年度の未修了者のみ受講料は、無料です。</w:t>
                      </w:r>
                    </w:p>
                    <w:p w:rsidR="00640646" w:rsidRPr="00D73A5C" w:rsidRDefault="00640646" w:rsidP="00640646">
                      <w:pPr>
                        <w:spacing w:line="240" w:lineRule="exact"/>
                        <w:ind w:rightChars="-22" w:right="-46"/>
                        <w:rPr>
                          <w:rFonts w:ascii="HG丸ｺﾞｼｯｸM-PRO" w:eastAsia="HG丸ｺﾞｼｯｸM-PRO" w:hAnsi="HG丸ｺﾞｼｯｸM-PRO"/>
                          <w:color w:val="000000"/>
                          <w:sz w:val="22"/>
                          <w:szCs w:val="22"/>
                        </w:rPr>
                      </w:pPr>
                    </w:p>
                  </w:txbxContent>
                </v:textbox>
              </v:shape>
            </w:pict>
          </mc:Fallback>
        </mc:AlternateContent>
      </w:r>
    </w:p>
    <w:p w:rsidR="00640646" w:rsidRPr="00513EE4" w:rsidRDefault="00640646" w:rsidP="00640646">
      <w:pPr>
        <w:jc w:val="center"/>
        <w:rPr>
          <w:rFonts w:ascii="ＭＳ ゴシック" w:eastAsia="ＭＳ ゴシック" w:hAnsi="ＭＳ ゴシック"/>
          <w:b/>
          <w:szCs w:val="21"/>
        </w:rPr>
      </w:pPr>
    </w:p>
    <w:p w:rsidR="00640646" w:rsidRPr="00513EE4" w:rsidRDefault="00640646" w:rsidP="00640646">
      <w:pPr>
        <w:rPr>
          <w:rFonts w:ascii="ＭＳ ゴシック" w:eastAsia="ＭＳ ゴシック" w:hAnsi="ＭＳ ゴシック"/>
          <w:szCs w:val="21"/>
        </w:rPr>
      </w:pPr>
    </w:p>
    <w:p w:rsidR="00640646" w:rsidRPr="00513EE4" w:rsidRDefault="00640646" w:rsidP="00640646">
      <w:pPr>
        <w:rPr>
          <w:rFonts w:ascii="HG丸ｺﾞｼｯｸM-PRO" w:eastAsia="HG丸ｺﾞｼｯｸM-PRO" w:hAnsi="HG丸ｺﾞｼｯｸM-PRO"/>
          <w:szCs w:val="21"/>
        </w:rPr>
      </w:pPr>
      <w:bookmarkStart w:id="1" w:name="_PictureBullets"/>
      <w:bookmarkEnd w:id="1"/>
    </w:p>
    <w:sectPr w:rsidR="00640646" w:rsidRPr="00513EE4" w:rsidSect="0064064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03E" w:rsidRDefault="00FE403E" w:rsidP="00455592">
      <w:r>
        <w:separator/>
      </w:r>
    </w:p>
  </w:endnote>
  <w:endnote w:type="continuationSeparator" w:id="0">
    <w:p w:rsidR="00FE403E" w:rsidRDefault="00FE403E" w:rsidP="00455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03E" w:rsidRDefault="00FE403E" w:rsidP="00455592">
      <w:r>
        <w:separator/>
      </w:r>
    </w:p>
  </w:footnote>
  <w:footnote w:type="continuationSeparator" w:id="0">
    <w:p w:rsidR="00FE403E" w:rsidRDefault="00FE403E" w:rsidP="00455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46"/>
    <w:rsid w:val="00215579"/>
    <w:rsid w:val="00455592"/>
    <w:rsid w:val="004767E5"/>
    <w:rsid w:val="00493CC1"/>
    <w:rsid w:val="00513EE4"/>
    <w:rsid w:val="005F37C6"/>
    <w:rsid w:val="00640646"/>
    <w:rsid w:val="00685838"/>
    <w:rsid w:val="006D7C75"/>
    <w:rsid w:val="007243E3"/>
    <w:rsid w:val="00B95B37"/>
    <w:rsid w:val="00C153B7"/>
    <w:rsid w:val="00D02913"/>
    <w:rsid w:val="00FE30EE"/>
    <w:rsid w:val="00FE4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C2B4101-2611-4CB3-933A-CA2624EF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646"/>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640646"/>
    <w:rPr>
      <w:rFonts w:ascii="HG丸ｺﾞｼｯｸM-PRO" w:eastAsia="HG丸ｺﾞｼｯｸM-PRO"/>
      <w:iCs/>
      <w:sz w:val="24"/>
    </w:rPr>
  </w:style>
  <w:style w:type="paragraph" w:styleId="a4">
    <w:name w:val="header"/>
    <w:basedOn w:val="a"/>
    <w:link w:val="a5"/>
    <w:uiPriority w:val="99"/>
    <w:unhideWhenUsed/>
    <w:rsid w:val="00455592"/>
    <w:pPr>
      <w:tabs>
        <w:tab w:val="center" w:pos="4252"/>
        <w:tab w:val="right" w:pos="8504"/>
      </w:tabs>
      <w:snapToGrid w:val="0"/>
    </w:pPr>
  </w:style>
  <w:style w:type="character" w:customStyle="1" w:styleId="a5">
    <w:name w:val="ヘッダー (文字)"/>
    <w:basedOn w:val="a0"/>
    <w:link w:val="a4"/>
    <w:uiPriority w:val="99"/>
    <w:rsid w:val="00455592"/>
    <w:rPr>
      <w:rFonts w:ascii="ＭＳ 明朝" w:eastAsia="ＭＳ 明朝" w:hAnsi="Century" w:cs="Times New Roman"/>
      <w:szCs w:val="24"/>
    </w:rPr>
  </w:style>
  <w:style w:type="paragraph" w:styleId="a6">
    <w:name w:val="footer"/>
    <w:basedOn w:val="a"/>
    <w:link w:val="a7"/>
    <w:uiPriority w:val="99"/>
    <w:unhideWhenUsed/>
    <w:rsid w:val="00455592"/>
    <w:pPr>
      <w:tabs>
        <w:tab w:val="center" w:pos="4252"/>
        <w:tab w:val="right" w:pos="8504"/>
      </w:tabs>
      <w:snapToGrid w:val="0"/>
    </w:pPr>
  </w:style>
  <w:style w:type="character" w:customStyle="1" w:styleId="a7">
    <w:name w:val="フッター (文字)"/>
    <w:basedOn w:val="a0"/>
    <w:link w:val="a6"/>
    <w:uiPriority w:val="99"/>
    <w:rsid w:val="00455592"/>
    <w:rPr>
      <w:rFonts w:ascii="ＭＳ 明朝" w:eastAsia="ＭＳ 明朝" w:hAnsi="Century" w:cs="Times New Roman"/>
      <w:szCs w:val="24"/>
    </w:rPr>
  </w:style>
  <w:style w:type="paragraph" w:styleId="a8">
    <w:name w:val="Date"/>
    <w:basedOn w:val="a"/>
    <w:next w:val="a"/>
    <w:link w:val="a9"/>
    <w:uiPriority w:val="99"/>
    <w:semiHidden/>
    <w:unhideWhenUsed/>
    <w:rsid w:val="00D02913"/>
  </w:style>
  <w:style w:type="character" w:customStyle="1" w:styleId="a9">
    <w:name w:val="日付 (文字)"/>
    <w:basedOn w:val="a0"/>
    <w:link w:val="a8"/>
    <w:uiPriority w:val="99"/>
    <w:semiHidden/>
    <w:rsid w:val="00D02913"/>
    <w:rPr>
      <w:rFonts w:ascii="ＭＳ 明朝" w:eastAsia="ＭＳ 明朝" w:hAnsi="Century" w:cs="Times New Roman"/>
      <w:szCs w:val="24"/>
    </w:rPr>
  </w:style>
  <w:style w:type="table" w:styleId="aa">
    <w:name w:val="Table Grid"/>
    <w:basedOn w:val="a1"/>
    <w:uiPriority w:val="39"/>
    <w:rsid w:val="00493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21">
    <w:name w:val="text121"/>
    <w:basedOn w:val="a0"/>
    <w:rsid w:val="00493CC1"/>
    <w:rPr>
      <w:strike w:val="0"/>
      <w:dstrike w:val="0"/>
      <w:color w:val="494949"/>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dc:creator>
  <cp:keywords/>
  <dc:description/>
  <cp:lastModifiedBy>公益社団法人福岡県社会福祉士会001</cp:lastModifiedBy>
  <cp:revision>10</cp:revision>
  <dcterms:created xsi:type="dcterms:W3CDTF">2015-10-21T06:11:00Z</dcterms:created>
  <dcterms:modified xsi:type="dcterms:W3CDTF">2016-11-11T02:04:00Z</dcterms:modified>
</cp:coreProperties>
</file>