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1E" w:rsidRPr="00DB501E" w:rsidRDefault="00DB501E" w:rsidP="00DB501E">
      <w:pPr>
        <w:jc w:val="left"/>
        <w:rPr>
          <w:rFonts w:ascii="HGP創英角ｺﾞｼｯｸUB" w:eastAsia="HGP創英角ｺﾞｼｯｸUB" w:hAnsi="HGP創英角ｺﾞｼｯｸUB"/>
          <w:sz w:val="22"/>
          <w:bdr w:val="single" w:sz="4" w:space="0" w:color="auto"/>
        </w:rPr>
      </w:pPr>
      <w:r w:rsidRPr="00DB501E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高齢者委員会　主催</w:t>
      </w:r>
    </w:p>
    <w:p w:rsidR="00502B6C" w:rsidRPr="00352F58" w:rsidRDefault="00502B6C" w:rsidP="00CE1418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 w:rsidRPr="00352F58">
        <w:rPr>
          <w:rFonts w:ascii="HGP創英角ｺﾞｼｯｸUB" w:eastAsia="HGP創英角ｺﾞｼｯｸUB" w:hAnsi="HGP創英角ｺﾞｼｯｸUB" w:hint="eastAsia"/>
          <w:sz w:val="40"/>
        </w:rPr>
        <w:t>「地域包括ケアシステムにおける地域共生</w:t>
      </w:r>
      <w:r w:rsidR="00337B41" w:rsidRPr="00352F58">
        <w:rPr>
          <w:rFonts w:ascii="HGP創英角ｺﾞｼｯｸUB" w:eastAsia="HGP創英角ｺﾞｼｯｸUB" w:hAnsi="HGP創英角ｺﾞｼｯｸUB" w:hint="eastAsia"/>
          <w:sz w:val="40"/>
        </w:rPr>
        <w:t>研修</w:t>
      </w:r>
      <w:r w:rsidRPr="00352F58">
        <w:rPr>
          <w:rFonts w:ascii="HGP創英角ｺﾞｼｯｸUB" w:eastAsia="HGP創英角ｺﾞｼｯｸUB" w:hAnsi="HGP創英角ｺﾞｼｯｸUB" w:hint="eastAsia"/>
          <w:sz w:val="40"/>
        </w:rPr>
        <w:t>」</w:t>
      </w:r>
    </w:p>
    <w:p w:rsidR="00502B6C" w:rsidRPr="00352F58" w:rsidRDefault="00502B6C" w:rsidP="00502B6C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 w:rsidRPr="00352F58">
        <w:rPr>
          <w:rFonts w:ascii="HGP創英角ｺﾞｼｯｸUB" w:eastAsia="HGP創英角ｺﾞｼｯｸUB" w:hAnsi="HGP創英角ｺﾞｼｯｸUB" w:hint="eastAsia"/>
          <w:sz w:val="40"/>
        </w:rPr>
        <w:t>～地域共生を目指して～</w:t>
      </w:r>
    </w:p>
    <w:p w:rsidR="00352F58" w:rsidRDefault="00106A58" w:rsidP="00352F58">
      <w:pPr>
        <w:spacing w:line="320" w:lineRule="exact"/>
        <w:jc w:val="left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</w:p>
    <w:p w:rsidR="00352F58" w:rsidRPr="00932011" w:rsidRDefault="00502B6C" w:rsidP="00932011">
      <w:pPr>
        <w:spacing w:line="320" w:lineRule="exact"/>
        <w:ind w:firstLineChars="100" w:firstLine="220"/>
        <w:jc w:val="left"/>
        <w:rPr>
          <w:rFonts w:ascii="HGP創英角ｺﾞｼｯｸUB" w:eastAsia="HGP創英角ｺﾞｼｯｸUB" w:hAnsi="HGP創英角ｺﾞｼｯｸUB"/>
          <w:color w:val="000000" w:themeColor="text1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これまで、</w:t>
      </w:r>
      <w:r w:rsidR="00231C08">
        <w:rPr>
          <w:rFonts w:ascii="HGP創英角ｺﾞｼｯｸUB" w:eastAsia="HGP創英角ｺﾞｼｯｸUB" w:hAnsi="HGP創英角ｺﾞｼｯｸUB" w:hint="eastAsia"/>
          <w:sz w:val="22"/>
        </w:rPr>
        <w:t>国は</w:t>
      </w:r>
      <w:r>
        <w:rPr>
          <w:rFonts w:ascii="HGP創英角ｺﾞｼｯｸUB" w:eastAsia="HGP創英角ｺﾞｼｯｸUB" w:hAnsi="HGP創英角ｺﾞｼｯｸUB" w:hint="eastAsia"/>
          <w:sz w:val="22"/>
        </w:rPr>
        <w:t>高齢・児童・障害</w:t>
      </w:r>
      <w:r w:rsidR="004F210C">
        <w:rPr>
          <w:rFonts w:ascii="HGP創英角ｺﾞｼｯｸUB" w:eastAsia="HGP創英角ｺﾞｼｯｸUB" w:hAnsi="HGP創英角ｺﾞｼｯｸUB" w:hint="eastAsia"/>
          <w:sz w:val="22"/>
        </w:rPr>
        <w:t>・</w:t>
      </w:r>
      <w:r w:rsidR="00231C08">
        <w:rPr>
          <w:rFonts w:ascii="HGP創英角ｺﾞｼｯｸUB" w:eastAsia="HGP創英角ｺﾞｼｯｸUB" w:hAnsi="HGP創英角ｺﾞｼｯｸUB" w:hint="eastAsia"/>
          <w:sz w:val="22"/>
        </w:rPr>
        <w:t>生活困窮</w:t>
      </w:r>
      <w:r>
        <w:rPr>
          <w:rFonts w:ascii="HGP創英角ｺﾞｼｯｸUB" w:eastAsia="HGP創英角ｺﾞｼｯｸUB" w:hAnsi="HGP創英角ｺﾞｼｯｸUB" w:hint="eastAsia"/>
          <w:sz w:val="22"/>
        </w:rPr>
        <w:t>等分野において</w:t>
      </w:r>
      <w:r w:rsidR="00352F58">
        <w:rPr>
          <w:rFonts w:ascii="HGP創英角ｺﾞｼｯｸUB" w:eastAsia="HGP創英角ｺﾞｼｯｸUB" w:hAnsi="HGP創英角ｺﾞｼｯｸUB" w:hint="eastAsia"/>
          <w:sz w:val="22"/>
        </w:rPr>
        <w:t>、</w:t>
      </w:r>
      <w:r w:rsidR="004F210C" w:rsidRPr="0093201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各分野</w:t>
      </w:r>
      <w:r w:rsidRPr="0093201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相談機関を設置し</w:t>
      </w:r>
      <w:r w:rsidR="00352F58" w:rsidRPr="0093201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、</w:t>
      </w:r>
      <w:r w:rsidRPr="0093201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地域住民が住み慣れた地域で生活し続ける体制を構築して</w:t>
      </w:r>
      <w:r w:rsidR="004F210C" w:rsidRPr="0093201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きました。</w:t>
      </w:r>
      <w:r w:rsidRPr="0093201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しか</w:t>
      </w:r>
      <w:r w:rsidR="00231C08" w:rsidRPr="0093201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し</w:t>
      </w:r>
      <w:r w:rsidR="004F210C" w:rsidRPr="0093201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多くの生活課題を抱える住民に対しては</w:t>
      </w:r>
      <w:r w:rsidR="00932011" w:rsidRPr="0093201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、</w:t>
      </w:r>
      <w:r w:rsidR="004F210C" w:rsidRPr="0093201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包括的・横断的な支援体制の構築が必要であり</w:t>
      </w:r>
      <w:r w:rsidR="00352F58" w:rsidRPr="0093201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、</w:t>
      </w:r>
      <w:r w:rsidR="004F210C" w:rsidRPr="0093201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現在</w:t>
      </w:r>
      <w:r w:rsidR="00352F58" w:rsidRPr="0093201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全国26の自治体で「多機関の協働による包括的支援体制構築事業」が</w:t>
      </w:r>
      <w:r w:rsidR="00231C08" w:rsidRPr="0093201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モデル的に実施されて</w:t>
      </w:r>
      <w:r w:rsidR="00352F58" w:rsidRPr="0093201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い</w:t>
      </w:r>
      <w:r w:rsidR="00231C08" w:rsidRPr="0093201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ます。複合的な課題を持つ世帯等に対してどのよう</w:t>
      </w:r>
      <w:r w:rsidR="00EF307D" w:rsidRPr="0093201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なアプローチ</w:t>
      </w:r>
      <w:r w:rsidR="00231C08" w:rsidRPr="0093201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が</w:t>
      </w:r>
      <w:r w:rsidR="00EF307D" w:rsidRPr="0093201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必要か</w:t>
      </w:r>
      <w:r w:rsidR="00352F58" w:rsidRPr="0093201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、</w:t>
      </w:r>
      <w:r w:rsidR="004F210C" w:rsidRPr="0093201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実践</w:t>
      </w:r>
      <w:r w:rsidR="00231C08" w:rsidRPr="0093201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事例</w:t>
      </w:r>
      <w:r w:rsidR="007C745B" w:rsidRPr="0093201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報告、事例検討によって理解を深める</w:t>
      </w:r>
      <w:r w:rsidR="00EF307D" w:rsidRPr="0093201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機会になればと考えて</w:t>
      </w:r>
      <w:r w:rsidR="00352F58" w:rsidRPr="0093201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い</w:t>
      </w:r>
      <w:r w:rsidR="00EF307D" w:rsidRPr="00932011">
        <w:rPr>
          <w:rFonts w:ascii="HGP創英角ｺﾞｼｯｸUB" w:eastAsia="HGP創英角ｺﾞｼｯｸUB" w:hAnsi="HGP創英角ｺﾞｼｯｸUB" w:hint="eastAsia"/>
          <w:color w:val="000000" w:themeColor="text1"/>
          <w:sz w:val="22"/>
        </w:rPr>
        <w:t>ます。</w:t>
      </w:r>
    </w:p>
    <w:p w:rsidR="00352F58" w:rsidRPr="007C745B" w:rsidRDefault="00352F58" w:rsidP="00CE1418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EF307D" w:rsidRDefault="009013C0" w:rsidP="00CE1418">
      <w:pPr>
        <w:jc w:val="left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77838B" wp14:editId="07FE4BEF">
                <wp:simplePos x="0" y="0"/>
                <wp:positionH relativeFrom="column">
                  <wp:posOffset>3741420</wp:posOffset>
                </wp:positionH>
                <wp:positionV relativeFrom="paragraph">
                  <wp:posOffset>152400</wp:posOffset>
                </wp:positionV>
                <wp:extent cx="2466975" cy="25298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529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CB8" w:rsidRDefault="00956CB8" w:rsidP="00956CB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bookmarkStart w:id="0" w:name="_GoBack"/>
                            <w:r w:rsidRPr="0061796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～講師プロフィール～</w:t>
                            </w:r>
                          </w:p>
                          <w:p w:rsidR="0061796B" w:rsidRPr="001A637F" w:rsidRDefault="001A637F" w:rsidP="001A637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9"/>
                                <w:szCs w:val="19"/>
                              </w:rPr>
                            </w:pPr>
                            <w:r w:rsidRPr="001A637F">
                              <w:rPr>
                                <w:rFonts w:ascii="HGP創英角ｺﾞｼｯｸUB" w:eastAsia="HGP創英角ｺﾞｼｯｸUB" w:hAnsi="HGP創英角ｺﾞｼｯｸUB" w:hint="eastAsia"/>
                                <w:sz w:val="19"/>
                                <w:szCs w:val="19"/>
                              </w:rPr>
                              <w:t>(経営革新計画承認事業)福岡県知事承認</w:t>
                            </w:r>
                          </w:p>
                          <w:p w:rsidR="0061796B" w:rsidRDefault="00956CB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61796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合同会社　ライフサポート桜並木</w:t>
                            </w:r>
                          </w:p>
                          <w:p w:rsidR="00A7531A" w:rsidRPr="00A7531A" w:rsidRDefault="00A7531A" w:rsidP="00A7531A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</w:pPr>
                            <w:r w:rsidRPr="00A7531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宅幼老所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  <w:r w:rsidRPr="00A7531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ライフサポート桜並木</w:t>
                            </w:r>
                          </w:p>
                          <w:p w:rsidR="00A7531A" w:rsidRPr="0061796B" w:rsidRDefault="00A7531A" w:rsidP="00A7531A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</w:pPr>
                            <w:r w:rsidRPr="00A7531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障害者就労移行支援事業所Ｊｏｂｓ</w:t>
                            </w:r>
                          </w:p>
                          <w:p w:rsidR="00C836AE" w:rsidRPr="0061796B" w:rsidRDefault="00956CB8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</w:pPr>
                            <w:r w:rsidRPr="0061796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代表理事　　松下　由加利　氏</w:t>
                            </w:r>
                          </w:p>
                          <w:p w:rsidR="00956CB8" w:rsidRPr="0061796B" w:rsidRDefault="00A7531A" w:rsidP="00A7531A">
                            <w:pPr>
                              <w:spacing w:beforeLines="50" w:before="18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《</w:t>
                            </w:r>
                            <w:r w:rsidR="00956CB8" w:rsidRPr="0061796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社会貢献活動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》</w:t>
                            </w:r>
                          </w:p>
                          <w:p w:rsidR="00956CB8" w:rsidRPr="0061796B" w:rsidRDefault="00956CB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61796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〇福岡県認知症介護指導者</w:t>
                            </w:r>
                          </w:p>
                          <w:p w:rsidR="0061796B" w:rsidRPr="0061796B" w:rsidRDefault="00956CB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61796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〇キャラバンメイト・オレンジメイト</w:t>
                            </w:r>
                          </w:p>
                          <w:p w:rsidR="00956CB8" w:rsidRPr="0061796B" w:rsidRDefault="00956CB8" w:rsidP="0061796B">
                            <w:pPr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61796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久留米　理事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783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94.6pt;margin-top:12pt;width:194.25pt;height:19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wwoQIAAHQFAAAOAAAAZHJzL2Uyb0RvYy54bWysVM1u2zAMvg/YOwi6r06yJG2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" filled="f" stroked="f" strokeweight=".5pt">
                <v:textbox>
                  <w:txbxContent>
                    <w:p w:rsidR="00956CB8" w:rsidRDefault="00956CB8" w:rsidP="00956CB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bookmarkStart w:id="1" w:name="_GoBack"/>
                      <w:r w:rsidRPr="0061796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～講師プロフィール～</w:t>
                      </w:r>
                    </w:p>
                    <w:p w:rsidR="0061796B" w:rsidRPr="001A637F" w:rsidRDefault="001A637F" w:rsidP="001A637F">
                      <w:pPr>
                        <w:rPr>
                          <w:rFonts w:ascii="HGP創英角ｺﾞｼｯｸUB" w:eastAsia="HGP創英角ｺﾞｼｯｸUB" w:hAnsi="HGP創英角ｺﾞｼｯｸUB"/>
                          <w:sz w:val="19"/>
                          <w:szCs w:val="19"/>
                        </w:rPr>
                      </w:pPr>
                      <w:r w:rsidRPr="001A637F">
                        <w:rPr>
                          <w:rFonts w:ascii="HGP創英角ｺﾞｼｯｸUB" w:eastAsia="HGP創英角ｺﾞｼｯｸUB" w:hAnsi="HGP創英角ｺﾞｼｯｸUB" w:hint="eastAsia"/>
                          <w:sz w:val="19"/>
                          <w:szCs w:val="19"/>
                        </w:rPr>
                        <w:t>(経営革新計画承認事業)福岡県知事承認</w:t>
                      </w:r>
                    </w:p>
                    <w:p w:rsidR="0061796B" w:rsidRDefault="00956CB8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61796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合同会社　ライフサポート桜並木</w:t>
                      </w:r>
                    </w:p>
                    <w:p w:rsidR="00A7531A" w:rsidRPr="00A7531A" w:rsidRDefault="00A7531A" w:rsidP="00A7531A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</w:pPr>
                      <w:r w:rsidRPr="00A7531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宅幼老所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</w:t>
                      </w:r>
                      <w:r w:rsidRPr="00A7531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ライフサポート桜並木</w:t>
                      </w:r>
                    </w:p>
                    <w:p w:rsidR="00A7531A" w:rsidRPr="0061796B" w:rsidRDefault="00A7531A" w:rsidP="00A7531A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</w:pPr>
                      <w:r w:rsidRPr="00A7531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障害者就労移行支援事業所Ｊｏｂｓ</w:t>
                      </w:r>
                    </w:p>
                    <w:p w:rsidR="00C836AE" w:rsidRPr="0061796B" w:rsidRDefault="00956CB8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</w:pPr>
                      <w:r w:rsidRPr="0061796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代表理事　　松下　由加利　氏</w:t>
                      </w:r>
                    </w:p>
                    <w:p w:rsidR="00956CB8" w:rsidRPr="0061796B" w:rsidRDefault="00A7531A" w:rsidP="00A7531A">
                      <w:pPr>
                        <w:spacing w:beforeLines="50" w:before="180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《</w:t>
                      </w:r>
                      <w:r w:rsidR="00956CB8" w:rsidRPr="0061796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社会貢献活動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》</w:t>
                      </w:r>
                    </w:p>
                    <w:p w:rsidR="00956CB8" w:rsidRPr="0061796B" w:rsidRDefault="00956CB8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61796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〇福岡県認知症介護指導者</w:t>
                      </w:r>
                    </w:p>
                    <w:p w:rsidR="0061796B" w:rsidRPr="0061796B" w:rsidRDefault="00956CB8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61796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〇キャラバンメイト・オレンジメイト</w:t>
                      </w:r>
                    </w:p>
                    <w:p w:rsidR="00956CB8" w:rsidRPr="0061796B" w:rsidRDefault="00956CB8" w:rsidP="0061796B">
                      <w:pPr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61796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久留米　理事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758CB2" wp14:editId="1CA34775">
                <wp:simplePos x="0" y="0"/>
                <wp:positionH relativeFrom="column">
                  <wp:posOffset>38100</wp:posOffset>
                </wp:positionH>
                <wp:positionV relativeFrom="paragraph">
                  <wp:posOffset>157480</wp:posOffset>
                </wp:positionV>
                <wp:extent cx="5943600" cy="25222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522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07D" w:rsidRPr="00EF307D" w:rsidRDefault="00EF307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5E29AA">
                              <w:rPr>
                                <w:rFonts w:ascii="HGP創英角ｺﾞｼｯｸUB" w:eastAsia="HGP創英角ｺﾞｼｯｸUB" w:hAnsi="HGP創英角ｺﾞｼｯｸUB" w:hint="eastAsia"/>
                                <w:spacing w:val="120"/>
                                <w:kern w:val="0"/>
                                <w:sz w:val="24"/>
                                <w:fitText w:val="720" w:id="1263707392"/>
                              </w:rPr>
                              <w:t>日</w:t>
                            </w:r>
                            <w:r w:rsidRPr="005E29AA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24"/>
                                <w:fitText w:val="720" w:id="1263707392"/>
                              </w:rPr>
                              <w:t>時</w:t>
                            </w:r>
                            <w:r w:rsidRPr="00EF307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：</w:t>
                            </w:r>
                            <w:r w:rsidR="00352F5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2017</w:t>
                            </w:r>
                            <w:r w:rsidRPr="00EF307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年2月</w:t>
                            </w:r>
                            <w:r w:rsidR="00C836A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11</w:t>
                            </w:r>
                            <w:r w:rsidRPr="00EF307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日</w:t>
                            </w:r>
                            <w:r w:rsidR="0061796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（</w:t>
                            </w:r>
                            <w:r w:rsidR="00CE1418" w:rsidRPr="003328A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土</w:t>
                            </w:r>
                            <w:r w:rsidR="0061796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）</w:t>
                            </w:r>
                            <w:r w:rsidR="00956CB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10：00～16：00</w:t>
                            </w:r>
                          </w:p>
                          <w:p w:rsidR="0089075F" w:rsidRDefault="00CE141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5E29AA">
                              <w:rPr>
                                <w:rFonts w:ascii="HGP創英角ｺﾞｼｯｸUB" w:eastAsia="HGP創英角ｺﾞｼｯｸUB" w:hAnsi="HGP創英角ｺﾞｼｯｸUB" w:hint="eastAsia"/>
                                <w:spacing w:val="120"/>
                                <w:kern w:val="0"/>
                                <w:sz w:val="24"/>
                                <w:fitText w:val="720" w:id="1263707393"/>
                              </w:rPr>
                              <w:t>場</w:t>
                            </w:r>
                            <w:r w:rsidRPr="005E29AA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24"/>
                                <w:fitText w:val="720" w:id="1263707393"/>
                              </w:rPr>
                              <w:t>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：久留米市石橋文化センター</w:t>
                            </w:r>
                            <w:r w:rsidR="0089075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小ホール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EF307D" w:rsidRPr="00CE1418" w:rsidRDefault="00CE1418" w:rsidP="003D061A">
                            <w:pPr>
                              <w:ind w:firstLineChars="300" w:firstLine="72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(久留米市野中町1015)　　　</w:t>
                            </w:r>
                          </w:p>
                          <w:p w:rsidR="005E29AA" w:rsidRDefault="00EF307D" w:rsidP="005E29A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5E29AA">
                              <w:rPr>
                                <w:rFonts w:ascii="HGP創英角ｺﾞｼｯｸUB" w:eastAsia="HGP創英角ｺﾞｼｯｸUB" w:hAnsi="HGP創英角ｺﾞｼｯｸUB" w:hint="eastAsia"/>
                                <w:spacing w:val="120"/>
                                <w:kern w:val="0"/>
                                <w:sz w:val="24"/>
                                <w:fitText w:val="720" w:id="1263707394"/>
                              </w:rPr>
                              <w:t>予</w:t>
                            </w:r>
                            <w:r w:rsidRPr="005E29AA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24"/>
                                <w:fitText w:val="720" w:id="1263707394"/>
                              </w:rPr>
                              <w:t>定</w:t>
                            </w:r>
                            <w:r w:rsidRPr="00EF307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：10:00～12:00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　実践事例報告</w:t>
                            </w:r>
                          </w:p>
                          <w:p w:rsidR="005E29AA" w:rsidRDefault="00EF307D" w:rsidP="005E29AA">
                            <w:pPr>
                              <w:ind w:firstLineChars="350" w:firstLine="8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EF307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12:00～13:00　　休憩</w:t>
                            </w:r>
                          </w:p>
                          <w:p w:rsidR="00EF307D" w:rsidRDefault="00EF307D" w:rsidP="003D061A">
                            <w:pPr>
                              <w:ind w:firstLineChars="350" w:firstLine="8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EF307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13:00～16:00　　グループワーク及び事例検討</w:t>
                            </w:r>
                          </w:p>
                          <w:p w:rsidR="00EF307D" w:rsidRDefault="00EF307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参加費：会員</w:t>
                            </w:r>
                            <w:r w:rsidR="00352F5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 </w:t>
                            </w:r>
                            <w:r w:rsidR="00B074AB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1</w:t>
                            </w:r>
                            <w:r w:rsidR="005E29AA" w:rsidRPr="0093201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,</w:t>
                            </w:r>
                            <w:r w:rsidR="00B074A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>5</w:t>
                            </w:r>
                            <w:r w:rsidRPr="0093201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00円</w:t>
                            </w:r>
                            <w:r w:rsidR="0089075F" w:rsidRPr="0093201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Pr="0093201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 xml:space="preserve">　非会員</w:t>
                            </w:r>
                            <w:r w:rsidR="00352F58" w:rsidRPr="0093201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B074AB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="005E29AA" w:rsidRPr="0093201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,</w:t>
                            </w:r>
                            <w:r w:rsidRPr="0093201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000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円</w:t>
                            </w:r>
                            <w:r w:rsidR="0061796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　　</w:t>
                            </w:r>
                          </w:p>
                          <w:p w:rsidR="00EF307D" w:rsidRDefault="00EF307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5E29AA">
                              <w:rPr>
                                <w:rFonts w:ascii="HGP創英角ｺﾞｼｯｸUB" w:eastAsia="HGP創英角ｺﾞｼｯｸUB" w:hAnsi="HGP創英角ｺﾞｼｯｸUB" w:hint="eastAsia"/>
                                <w:spacing w:val="120"/>
                                <w:kern w:val="0"/>
                                <w:sz w:val="24"/>
                                <w:fitText w:val="720" w:id="1263707395"/>
                              </w:rPr>
                              <w:t>定</w:t>
                            </w:r>
                            <w:r w:rsidRPr="005E29AA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24"/>
                                <w:fitText w:val="720" w:id="1263707395"/>
                              </w:rPr>
                              <w:t>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：50名</w:t>
                            </w:r>
                          </w:p>
                          <w:p w:rsidR="0061796B" w:rsidRPr="0061796B" w:rsidRDefault="0061796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※定員になり次第締め切ります。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58C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pt;margin-top:12.4pt;width:468pt;height:198.6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" filled="f" stroked="f" strokeweight=".5pt">
                <v:textbox>
                  <w:txbxContent>
                    <w:p w:rsidR="00EF307D" w:rsidRPr="00EF307D" w:rsidRDefault="00EF307D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5E29AA">
                        <w:rPr>
                          <w:rFonts w:ascii="HGP創英角ｺﾞｼｯｸUB" w:eastAsia="HGP創英角ｺﾞｼｯｸUB" w:hAnsi="HGP創英角ｺﾞｼｯｸUB" w:hint="eastAsia"/>
                          <w:spacing w:val="120"/>
                          <w:kern w:val="0"/>
                          <w:sz w:val="24"/>
                          <w:fitText w:val="720" w:id="1263707392"/>
                        </w:rPr>
                        <w:t>日</w:t>
                      </w:r>
                      <w:r w:rsidRPr="005E29AA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24"/>
                          <w:fitText w:val="720" w:id="1263707392"/>
                        </w:rPr>
                        <w:t>時</w:t>
                      </w:r>
                      <w:r w:rsidRPr="00EF307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：</w:t>
                      </w:r>
                      <w:r w:rsidR="00352F5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2017</w:t>
                      </w:r>
                      <w:r w:rsidRPr="00EF307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年2月</w:t>
                      </w:r>
                      <w:r w:rsidR="00C836A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11</w:t>
                      </w:r>
                      <w:r w:rsidRPr="00EF307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日</w:t>
                      </w:r>
                      <w:r w:rsidR="0061796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（</w:t>
                      </w:r>
                      <w:r w:rsidR="00CE1418" w:rsidRPr="003328A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土</w:t>
                      </w:r>
                      <w:r w:rsidR="0061796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）</w:t>
                      </w:r>
                      <w:r w:rsidR="00956CB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10：00～16：00</w:t>
                      </w:r>
                    </w:p>
                    <w:p w:rsidR="0089075F" w:rsidRDefault="00CE1418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5E29AA">
                        <w:rPr>
                          <w:rFonts w:ascii="HGP創英角ｺﾞｼｯｸUB" w:eastAsia="HGP創英角ｺﾞｼｯｸUB" w:hAnsi="HGP創英角ｺﾞｼｯｸUB" w:hint="eastAsia"/>
                          <w:spacing w:val="120"/>
                          <w:kern w:val="0"/>
                          <w:sz w:val="24"/>
                          <w:fitText w:val="720" w:id="1263707393"/>
                        </w:rPr>
                        <w:t>場</w:t>
                      </w:r>
                      <w:r w:rsidRPr="005E29AA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24"/>
                          <w:fitText w:val="720" w:id="1263707393"/>
                        </w:rPr>
                        <w:t>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：久留米市石橋文化センター</w:t>
                      </w:r>
                      <w:r w:rsidR="0089075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小ホール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</w:t>
                      </w:r>
                    </w:p>
                    <w:p w:rsidR="00EF307D" w:rsidRPr="00CE1418" w:rsidRDefault="00CE1418" w:rsidP="003D061A">
                      <w:pPr>
                        <w:ind w:firstLineChars="300" w:firstLine="720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(久留米市野中町1015)　　　</w:t>
                      </w:r>
                    </w:p>
                    <w:p w:rsidR="005E29AA" w:rsidRDefault="00EF307D" w:rsidP="005E29AA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5E29AA">
                        <w:rPr>
                          <w:rFonts w:ascii="HGP創英角ｺﾞｼｯｸUB" w:eastAsia="HGP創英角ｺﾞｼｯｸUB" w:hAnsi="HGP創英角ｺﾞｼｯｸUB" w:hint="eastAsia"/>
                          <w:spacing w:val="120"/>
                          <w:kern w:val="0"/>
                          <w:sz w:val="24"/>
                          <w:fitText w:val="720" w:id="1263707394"/>
                        </w:rPr>
                        <w:t>予</w:t>
                      </w:r>
                      <w:r w:rsidRPr="005E29AA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24"/>
                          <w:fitText w:val="720" w:id="1263707394"/>
                        </w:rPr>
                        <w:t>定</w:t>
                      </w:r>
                      <w:r w:rsidRPr="00EF307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：10:00～12:00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　実践事例報告</w:t>
                      </w:r>
                    </w:p>
                    <w:p w:rsidR="005E29AA" w:rsidRDefault="00EF307D" w:rsidP="005E29AA">
                      <w:pPr>
                        <w:ind w:firstLineChars="350" w:firstLine="840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EF307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12:00～13:00　　休憩</w:t>
                      </w:r>
                    </w:p>
                    <w:p w:rsidR="00EF307D" w:rsidRDefault="00EF307D" w:rsidP="003D061A">
                      <w:pPr>
                        <w:ind w:firstLineChars="350" w:firstLine="840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EF307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13:00～16:00　　グループワーク及び事例検討</w:t>
                      </w:r>
                    </w:p>
                    <w:p w:rsidR="00EF307D" w:rsidRDefault="00EF307D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参加費：会員</w:t>
                      </w:r>
                      <w:r w:rsidR="00352F5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 </w:t>
                      </w:r>
                      <w:r w:rsidR="00B074AB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1</w:t>
                      </w:r>
                      <w:r w:rsidR="005E29AA" w:rsidRPr="0093201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,</w:t>
                      </w:r>
                      <w:r w:rsidR="00B074AB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>5</w:t>
                      </w:r>
                      <w:r w:rsidRPr="0093201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00円</w:t>
                      </w:r>
                      <w:r w:rsidR="0089075F" w:rsidRPr="0093201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Pr="0093201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 xml:space="preserve">　非会員</w:t>
                      </w:r>
                      <w:r w:rsidR="00352F58" w:rsidRPr="0093201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B074AB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</w:rPr>
                        <w:t>2</w:t>
                      </w:r>
                      <w:bookmarkStart w:id="1" w:name="_GoBack"/>
                      <w:bookmarkEnd w:id="1"/>
                      <w:r w:rsidR="005E29AA" w:rsidRPr="0093201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,</w:t>
                      </w:r>
                      <w:r w:rsidRPr="0093201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000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円</w:t>
                      </w:r>
                      <w:r w:rsidR="0061796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　　</w:t>
                      </w:r>
                    </w:p>
                    <w:p w:rsidR="00EF307D" w:rsidRDefault="00EF307D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5E29AA">
                        <w:rPr>
                          <w:rFonts w:ascii="HGP創英角ｺﾞｼｯｸUB" w:eastAsia="HGP創英角ｺﾞｼｯｸUB" w:hAnsi="HGP創英角ｺﾞｼｯｸUB" w:hint="eastAsia"/>
                          <w:spacing w:val="120"/>
                          <w:kern w:val="0"/>
                          <w:sz w:val="24"/>
                          <w:fitText w:val="720" w:id="1263707395"/>
                        </w:rPr>
                        <w:t>定</w:t>
                      </w:r>
                      <w:r w:rsidRPr="005E29AA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24"/>
                          <w:fitText w:val="720" w:id="1263707395"/>
                        </w:rPr>
                        <w:t>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：50名</w:t>
                      </w:r>
                    </w:p>
                    <w:p w:rsidR="0061796B" w:rsidRPr="0061796B" w:rsidRDefault="0061796B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※定員になり次第締め切ります。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EF90F39" wp14:editId="73C9CEA0">
                <wp:simplePos x="0" y="0"/>
                <wp:positionH relativeFrom="column">
                  <wp:posOffset>38100</wp:posOffset>
                </wp:positionH>
                <wp:positionV relativeFrom="paragraph">
                  <wp:posOffset>81280</wp:posOffset>
                </wp:positionV>
                <wp:extent cx="6111240" cy="2644140"/>
                <wp:effectExtent l="0" t="0" r="22860" b="2286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240" cy="2644140"/>
                          <a:chOff x="0" y="0"/>
                          <a:chExt cx="6111240" cy="320040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611124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3703320" y="0"/>
                            <a:ext cx="240792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E6B07F" id="グループ化 1" o:spid="_x0000_s1026" style="position:absolute;left:0;text-align:left;margin-left:3pt;margin-top:6.4pt;width:481.2pt;height:208.2pt;z-index:251659776;mso-height-relative:margin" coordsize="61112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">
                <v:rect id="正方形/長方形 3" o:spid="_x0000_s1027" style="position:absolute;width:61112;height:3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9rsMA&#10;AADaAAAADwAAAGRycy9kb3ducmV2LnhtbESPzWrDMBCE74W+g9hCb42cBkpxIpsQWiiBEhqH5LpY&#10;G9uJtTKS/JO3jwqFHoeZ+YZZ5ZNpxUDON5YVzGcJCOLS6oYrBYfi8+UdhA/IGlvLpOBGHvLs8WGF&#10;qbYj/9CwD5WIEPYpKqhD6FIpfVmTQT+zHXH0ztYZDFG6SmqHY4SbVr4myZs02HBcqLGjTU3ldd8b&#10;BWEoJrs1x93Hd1s0J7fud5exV+r5aVovQQSawn/4r/2lFSzg90q8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U9rsMAAADaAAAADwAAAAAAAAAAAAAAAACYAgAAZHJzL2Rv&#10;d25yZXYueG1sUEsFBgAAAAAEAAQA9QAAAIgDAAAAAA==&#10;" filled="f" strokecolor="#ffc000" strokeweight="2pt"/>
                <v:rect id="正方形/長方形 4" o:spid="_x0000_s1028" style="position:absolute;left:37033;width:24079;height:3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l2sMA&#10;AADaAAAADwAAAGRycy9kb3ducmV2LnhtbESPzWrDMBCE74W+g9hCb42cEkpxIpsQWiiBEhqH5LpY&#10;G9uJtTKS/JO3jwqFHoeZ+YZZ5ZNpxUDON5YVzGcJCOLS6oYrBYfi8+UdhA/IGlvLpOBGHvLs8WGF&#10;qbYj/9CwD5WIEPYpKqhD6FIpfVmTQT+zHXH0ztYZDFG6SmqHY4SbVr4myZs02HBcqLGjTU3ldd8b&#10;BWEoJrs1x93Hd1s0J7fud5exV+r5aVovQQSawn/4r/2lFSzg90q8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yl2sMAAADaAAAADwAAAAAAAAAAAAAAAACYAgAAZHJzL2Rv&#10;d25yZXYueG1sUEsFBgAAAAAEAAQA9QAAAIgDAAAAAA==&#10;" filled="f" strokecolor="#ffc000" strokeweight="2pt"/>
              </v:group>
            </w:pict>
          </mc:Fallback>
        </mc:AlternateContent>
      </w:r>
    </w:p>
    <w:p w:rsidR="00231C08" w:rsidRDefault="00231C08" w:rsidP="00502B6C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9013C0" w:rsidRDefault="009013C0" w:rsidP="00502B6C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956CB8" w:rsidRDefault="00956CB8" w:rsidP="00502B6C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956CB8" w:rsidRDefault="00956CB8" w:rsidP="00502B6C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956CB8" w:rsidRDefault="00956CB8" w:rsidP="00502B6C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956CB8" w:rsidRDefault="00956CB8" w:rsidP="00502B6C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956CB8" w:rsidRDefault="00956CB8" w:rsidP="00502B6C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956CB8" w:rsidRDefault="00956CB8" w:rsidP="00502B6C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956CB8" w:rsidRDefault="00956CB8" w:rsidP="00502B6C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956CB8" w:rsidRDefault="00956CB8" w:rsidP="00502B6C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956CB8" w:rsidRDefault="00956CB8" w:rsidP="00502B6C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352F58" w:rsidRDefault="00352F58" w:rsidP="00502B6C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89075F" w:rsidRDefault="00932011" w:rsidP="00502B6C">
      <w:pPr>
        <w:jc w:val="left"/>
        <w:rPr>
          <w:rFonts w:ascii="HGP創英角ｺﾞｼｯｸUB" w:eastAsia="HGP創英角ｺﾞｼｯｸUB" w:hAnsi="HGP創英角ｺﾞｼｯｸUB"/>
          <w:sz w:val="22"/>
        </w:rPr>
      </w:pPr>
      <w:r>
        <w:rPr>
          <w:noProof/>
          <w:color w:val="0000FF"/>
        </w:rPr>
        <w:drawing>
          <wp:anchor distT="0" distB="0" distL="114300" distR="114300" simplePos="0" relativeHeight="251650560" behindDoc="1" locked="0" layoutInCell="1" allowOverlap="1" wp14:anchorId="63FDDC48" wp14:editId="1CF8AF18">
            <wp:simplePos x="0" y="0"/>
            <wp:positionH relativeFrom="column">
              <wp:posOffset>3476816</wp:posOffset>
            </wp:positionH>
            <wp:positionV relativeFrom="paragraph">
              <wp:posOffset>129540</wp:posOffset>
            </wp:positionV>
            <wp:extent cx="2672595" cy="2246630"/>
            <wp:effectExtent l="0" t="0" r="0" b="1270"/>
            <wp:wrapNone/>
            <wp:docPr id="6" name="irc_mi" descr="「石橋文化センター　アクセス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石橋文化センター　アクセス」の画像検索結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8" t="33549"/>
                    <a:stretch/>
                  </pic:blipFill>
                  <pic:spPr bwMode="auto">
                    <a:xfrm>
                      <a:off x="0" y="0"/>
                      <a:ext cx="2679980" cy="225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75F">
        <w:rPr>
          <w:rFonts w:ascii="HGP創英角ｺﾞｼｯｸUB" w:eastAsia="HGP創英角ｺﾞｼｯｸUB" w:hAnsi="HGP創英角ｺﾞｼｯｸUB" w:hint="eastAsia"/>
          <w:sz w:val="22"/>
        </w:rPr>
        <w:t>申し込み方法：共用の「研修会参加申し込書」に必要</w:t>
      </w:r>
    </w:p>
    <w:p w:rsidR="0061796B" w:rsidRPr="0089075F" w:rsidRDefault="0089075F" w:rsidP="003D061A">
      <w:pPr>
        <w:ind w:firstLineChars="650" w:firstLine="1430"/>
        <w:jc w:val="left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事項を記入の上お申し込みください。</w:t>
      </w:r>
    </w:p>
    <w:p w:rsidR="0061796B" w:rsidRDefault="0089075F" w:rsidP="00106A58">
      <w:pPr>
        <w:tabs>
          <w:tab w:val="left" w:pos="6192"/>
        </w:tabs>
        <w:jc w:val="left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研修単位：旧生涯研修制度　共通研修過程5単位</w:t>
      </w:r>
      <w:r w:rsidR="00106A58">
        <w:rPr>
          <w:rFonts w:ascii="HGP創英角ｺﾞｼｯｸUB" w:eastAsia="HGP創英角ｺﾞｼｯｸUB" w:hAnsi="HGP創英角ｺﾞｼｯｸUB"/>
          <w:sz w:val="22"/>
        </w:rPr>
        <w:tab/>
      </w:r>
    </w:p>
    <w:p w:rsidR="0003241B" w:rsidRDefault="0089075F" w:rsidP="003D061A">
      <w:pPr>
        <w:jc w:val="left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新生涯研修制度　生涯研修制度5時間</w:t>
      </w:r>
      <w:r w:rsidR="00106A58">
        <w:rPr>
          <w:rFonts w:ascii="HGP創英角ｺﾞｼｯｸUB" w:eastAsia="HGP創英角ｺﾞｼｯｸUB" w:hAnsi="HGP創英角ｺﾞｼｯｸUB"/>
          <w:sz w:val="22"/>
        </w:rPr>
        <w:tab/>
      </w:r>
    </w:p>
    <w:p w:rsidR="003573AE" w:rsidRDefault="00AE77A1" w:rsidP="003D061A">
      <w:pPr>
        <w:ind w:left="660" w:hangingChars="300" w:hanging="66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その他：</w:t>
      </w:r>
      <w:r w:rsidR="003D061A" w:rsidRPr="003D061A">
        <w:rPr>
          <w:rFonts w:ascii="HGP創英角ｺﾞｼｯｸUB" w:eastAsia="HGP創英角ｺﾞｼｯｸUB" w:hAnsi="HGP創英角ｺﾞｼｯｸUB" w:hint="eastAsia"/>
          <w:sz w:val="22"/>
        </w:rPr>
        <w:t>主任ケアマネ更新研修の「研修修了状況申告書」の</w:t>
      </w:r>
    </w:p>
    <w:p w:rsidR="003573AE" w:rsidRDefault="003D061A" w:rsidP="003573AE">
      <w:pPr>
        <w:ind w:leftChars="300" w:left="630" w:firstLineChars="50" w:firstLine="110"/>
        <w:rPr>
          <w:rFonts w:ascii="HGP創英角ｺﾞｼｯｸUB" w:eastAsia="HGP創英角ｺﾞｼｯｸUB" w:hAnsi="HGP創英角ｺﾞｼｯｸUB"/>
          <w:sz w:val="22"/>
        </w:rPr>
      </w:pPr>
      <w:r w:rsidRPr="003D061A">
        <w:rPr>
          <w:rFonts w:ascii="HGP創英角ｺﾞｼｯｸUB" w:eastAsia="HGP創英角ｺﾞｼｯｸUB" w:hAnsi="HGP創英角ｺﾞｼｯｸUB" w:hint="eastAsia"/>
          <w:sz w:val="22"/>
        </w:rPr>
        <w:t>証明を希望される方は、切手を貼った返信用封筒を</w:t>
      </w:r>
    </w:p>
    <w:p w:rsidR="0089075F" w:rsidRPr="003D061A" w:rsidRDefault="003D061A" w:rsidP="003573AE">
      <w:pPr>
        <w:ind w:leftChars="300" w:left="630" w:firstLineChars="50" w:firstLine="110"/>
        <w:rPr>
          <w:rFonts w:ascii="HGP創英角ｺﾞｼｯｸUB" w:eastAsia="HGP創英角ｺﾞｼｯｸUB" w:hAnsi="HGP創英角ｺﾞｼｯｸUB"/>
          <w:sz w:val="22"/>
        </w:rPr>
      </w:pPr>
      <w:r w:rsidRPr="003D061A">
        <w:rPr>
          <w:rFonts w:ascii="HGP創英角ｺﾞｼｯｸUB" w:eastAsia="HGP創英角ｺﾞｼｯｸUB" w:hAnsi="HGP創英角ｺﾞｼｯｸUB" w:hint="eastAsia"/>
          <w:sz w:val="22"/>
        </w:rPr>
        <w:t>ご用意ください。後日事務局から返送致します</w:t>
      </w:r>
      <w:r>
        <w:rPr>
          <w:rFonts w:ascii="HGP創英角ｺﾞｼｯｸUB" w:eastAsia="HGP創英角ｺﾞｼｯｸUB" w:hAnsi="HGP創英角ｺﾞｼｯｸUB" w:hint="eastAsia"/>
          <w:sz w:val="22"/>
        </w:rPr>
        <w:t>。</w:t>
      </w:r>
    </w:p>
    <w:p w:rsidR="0061796B" w:rsidRDefault="0061796B" w:rsidP="00502B6C">
      <w:pPr>
        <w:jc w:val="left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申し込み期日：</w:t>
      </w:r>
      <w:r w:rsidR="00352F58">
        <w:rPr>
          <w:rFonts w:ascii="HGP創英角ｺﾞｼｯｸUB" w:eastAsia="HGP創英角ｺﾞｼｯｸUB" w:hAnsi="HGP創英角ｺﾞｼｯｸUB" w:hint="eastAsia"/>
          <w:sz w:val="22"/>
        </w:rPr>
        <w:t>2017</w:t>
      </w:r>
      <w:r>
        <w:rPr>
          <w:rFonts w:ascii="HGP創英角ｺﾞｼｯｸUB" w:eastAsia="HGP創英角ｺﾞｼｯｸUB" w:hAnsi="HGP創英角ｺﾞｼｯｸUB" w:hint="eastAsia"/>
          <w:sz w:val="22"/>
        </w:rPr>
        <w:t>年1月</w:t>
      </w:r>
      <w:r w:rsidR="0009168A">
        <w:rPr>
          <w:rFonts w:ascii="HGP創英角ｺﾞｼｯｸUB" w:eastAsia="HGP創英角ｺﾞｼｯｸUB" w:hAnsi="HGP創英角ｺﾞｼｯｸUB" w:hint="eastAsia"/>
          <w:sz w:val="22"/>
        </w:rPr>
        <w:t>20</w:t>
      </w:r>
      <w:r>
        <w:rPr>
          <w:rFonts w:ascii="HGP創英角ｺﾞｼｯｸUB" w:eastAsia="HGP創英角ｺﾞｼｯｸUB" w:hAnsi="HGP創英角ｺﾞｼｯｸUB" w:hint="eastAsia"/>
          <w:sz w:val="22"/>
        </w:rPr>
        <w:t>日(</w:t>
      </w:r>
      <w:r w:rsidR="0009168A">
        <w:rPr>
          <w:rFonts w:ascii="HGP創英角ｺﾞｼｯｸUB" w:eastAsia="HGP創英角ｺﾞｼｯｸUB" w:hAnsi="HGP創英角ｺﾞｼｯｸUB" w:hint="eastAsia"/>
          <w:sz w:val="22"/>
        </w:rPr>
        <w:t>金</w:t>
      </w:r>
      <w:r>
        <w:rPr>
          <w:rFonts w:ascii="HGP創英角ｺﾞｼｯｸUB" w:eastAsia="HGP創英角ｺﾞｼｯｸUB" w:hAnsi="HGP創英角ｺﾞｼｯｸUB" w:hint="eastAsia"/>
          <w:sz w:val="22"/>
        </w:rPr>
        <w:t>)　必着</w:t>
      </w:r>
    </w:p>
    <w:p w:rsidR="0061796B" w:rsidRPr="003D061A" w:rsidRDefault="009B00E1" w:rsidP="00502B6C">
      <w:pPr>
        <w:jc w:val="left"/>
        <w:rPr>
          <w:rFonts w:ascii="HGP創英角ｺﾞｼｯｸUB" w:eastAsia="HGP創英角ｺﾞｼｯｸUB" w:hAnsi="HGP創英角ｺﾞｼｯｸUB"/>
          <w:sz w:val="22"/>
        </w:rPr>
      </w:pPr>
      <w:r w:rsidRPr="003D061A">
        <w:rPr>
          <w:rFonts w:ascii="HGP創英角ｺﾞｼｯｸUB" w:eastAsia="HGP創英角ｺﾞｼｯｸUB" w:hAnsi="HGP創英角ｺﾞｼｯｸUB" w:hint="eastAsia"/>
          <w:sz w:val="22"/>
        </w:rPr>
        <w:t>申し込み</w:t>
      </w:r>
      <w:r w:rsidR="0061796B" w:rsidRPr="003D061A">
        <w:rPr>
          <w:rFonts w:ascii="HGP創英角ｺﾞｼｯｸUB" w:eastAsia="HGP創英角ｺﾞｼｯｸUB" w:hAnsi="HGP創英角ｺﾞｼｯｸUB" w:hint="eastAsia"/>
          <w:sz w:val="22"/>
        </w:rPr>
        <w:t xml:space="preserve">先：福岡県社会福祉士会　事務局　</w:t>
      </w:r>
      <w:r w:rsidR="00106A58" w:rsidRPr="003D061A">
        <w:rPr>
          <w:rFonts w:ascii="HGP創英角ｺﾞｼｯｸUB" w:eastAsia="HGP創英角ｺﾞｼｯｸUB" w:hAnsi="HGP創英角ｺﾞｼｯｸUB" w:hint="eastAsia"/>
          <w:sz w:val="22"/>
        </w:rPr>
        <w:t>(担当：栗原</w:t>
      </w:r>
      <w:r w:rsidR="00352F58">
        <w:rPr>
          <w:rFonts w:ascii="HGP創英角ｺﾞｼｯｸUB" w:eastAsia="HGP創英角ｺﾞｼｯｸUB" w:hAnsi="HGP創英角ｺﾞｼｯｸUB" w:hint="eastAsia"/>
          <w:sz w:val="22"/>
        </w:rPr>
        <w:t>・安永</w:t>
      </w:r>
      <w:r w:rsidR="00106A58" w:rsidRPr="003D061A">
        <w:rPr>
          <w:rFonts w:ascii="HGP創英角ｺﾞｼｯｸUB" w:eastAsia="HGP創英角ｺﾞｼｯｸUB" w:hAnsi="HGP創英角ｺﾞｼｯｸUB" w:hint="eastAsia"/>
          <w:sz w:val="22"/>
        </w:rPr>
        <w:t>)</w:t>
      </w:r>
    </w:p>
    <w:p w:rsidR="00106A58" w:rsidRDefault="003D061A" w:rsidP="00502B6C">
      <w:pPr>
        <w:jc w:val="left"/>
        <w:rPr>
          <w:rFonts w:ascii="HGP創英角ｺﾞｼｯｸUB" w:eastAsia="HGP創英角ｺﾞｼｯｸUB" w:hAnsi="HGP創英角ｺﾞｼｯｸUB"/>
          <w:sz w:val="22"/>
        </w:rPr>
      </w:pPr>
      <w:r w:rsidRPr="003D061A"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　〒812-0011</w:t>
      </w:r>
    </w:p>
    <w:p w:rsidR="003D061A" w:rsidRPr="003D061A" w:rsidRDefault="003D061A" w:rsidP="00502B6C">
      <w:pPr>
        <w:jc w:val="left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　福岡市博多区博多駅前3-9-12-5F</w:t>
      </w:r>
    </w:p>
    <w:p w:rsidR="001A637F" w:rsidRPr="003D061A" w:rsidRDefault="0061796B" w:rsidP="00502B6C">
      <w:pPr>
        <w:jc w:val="left"/>
        <w:rPr>
          <w:rFonts w:ascii="HGP創英角ｺﾞｼｯｸUB" w:eastAsia="HGP創英角ｺﾞｼｯｸUB" w:hAnsi="HGP創英角ｺﾞｼｯｸUB"/>
          <w:sz w:val="22"/>
        </w:rPr>
      </w:pPr>
      <w:r w:rsidRPr="003D061A">
        <w:rPr>
          <w:rFonts w:ascii="HGP創英角ｺﾞｼｯｸUB" w:eastAsia="HGP創英角ｺﾞｼｯｸUB" w:hAnsi="HGP創英角ｺﾞｼｯｸUB" w:hint="eastAsia"/>
          <w:sz w:val="22"/>
        </w:rPr>
        <w:t xml:space="preserve">　　　　　　　　　</w:t>
      </w:r>
      <w:r w:rsidR="003D061A" w:rsidRPr="003D061A">
        <w:rPr>
          <w:rFonts w:ascii="HGP創英角ｺﾞｼｯｸUB" w:eastAsia="HGP創英角ｺﾞｼｯｸUB" w:hAnsi="HGP創英角ｺﾞｼｯｸUB" w:hint="eastAsia"/>
          <w:sz w:val="22"/>
        </w:rPr>
        <w:t>TEL ：</w:t>
      </w:r>
      <w:r w:rsidRPr="003D061A">
        <w:rPr>
          <w:rFonts w:ascii="HGP創英角ｺﾞｼｯｸUB" w:eastAsia="HGP創英角ｺﾞｼｯｸUB" w:hAnsi="HGP創英角ｺﾞｼｯｸUB" w:hint="eastAsia"/>
          <w:sz w:val="22"/>
        </w:rPr>
        <w:t>092-</w:t>
      </w:r>
      <w:r w:rsidR="003D061A">
        <w:rPr>
          <w:rFonts w:ascii="HGP創英角ｺﾞｼｯｸUB" w:eastAsia="HGP創英角ｺﾞｼｯｸUB" w:hAnsi="HGP創英角ｺﾞｼｯｸUB" w:hint="eastAsia"/>
          <w:sz w:val="22"/>
        </w:rPr>
        <w:t>483-2944</w:t>
      </w:r>
      <w:r w:rsidR="00CE1418" w:rsidRPr="003D061A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 w:rsidR="003D061A" w:rsidRPr="003D061A">
        <w:rPr>
          <w:rFonts w:ascii="HGP創英角ｺﾞｼｯｸUB" w:eastAsia="HGP創英角ｺﾞｼｯｸUB" w:hAnsi="HGP創英角ｺﾞｼｯｸUB" w:hint="eastAsia"/>
          <w:sz w:val="22"/>
        </w:rPr>
        <w:t xml:space="preserve"> FAX </w:t>
      </w:r>
      <w:r w:rsidR="003D061A">
        <w:rPr>
          <w:rFonts w:ascii="HGP創英角ｺﾞｼｯｸUB" w:eastAsia="HGP創英角ｺﾞｼｯｸUB" w:hAnsi="HGP創英角ｺﾞｼｯｸUB" w:hint="eastAsia"/>
          <w:sz w:val="22"/>
        </w:rPr>
        <w:t>：092-483-3037</w:t>
      </w:r>
    </w:p>
    <w:sectPr w:rsidR="001A637F" w:rsidRPr="003D061A" w:rsidSect="003D061A">
      <w:pgSz w:w="11906" w:h="16838" w:code="9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CD" w:rsidRDefault="006103CD" w:rsidP="00CE1418">
      <w:r>
        <w:separator/>
      </w:r>
    </w:p>
  </w:endnote>
  <w:endnote w:type="continuationSeparator" w:id="0">
    <w:p w:rsidR="006103CD" w:rsidRDefault="006103CD" w:rsidP="00CE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CD" w:rsidRDefault="006103CD" w:rsidP="00CE1418">
      <w:r>
        <w:separator/>
      </w:r>
    </w:p>
  </w:footnote>
  <w:footnote w:type="continuationSeparator" w:id="0">
    <w:p w:rsidR="006103CD" w:rsidRDefault="006103CD" w:rsidP="00CE1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C"/>
    <w:rsid w:val="0003241B"/>
    <w:rsid w:val="0009101B"/>
    <w:rsid w:val="0009168A"/>
    <w:rsid w:val="00106A58"/>
    <w:rsid w:val="00117D3D"/>
    <w:rsid w:val="001A637F"/>
    <w:rsid w:val="00231C08"/>
    <w:rsid w:val="003328AF"/>
    <w:rsid w:val="00337B41"/>
    <w:rsid w:val="00352F58"/>
    <w:rsid w:val="003573AE"/>
    <w:rsid w:val="003B1679"/>
    <w:rsid w:val="003D061A"/>
    <w:rsid w:val="003D7EB9"/>
    <w:rsid w:val="003F6271"/>
    <w:rsid w:val="004F210C"/>
    <w:rsid w:val="00502B6C"/>
    <w:rsid w:val="0059214A"/>
    <w:rsid w:val="005E29AA"/>
    <w:rsid w:val="006103CD"/>
    <w:rsid w:val="0061796B"/>
    <w:rsid w:val="006222F0"/>
    <w:rsid w:val="00640DE4"/>
    <w:rsid w:val="00667D2F"/>
    <w:rsid w:val="006A41AE"/>
    <w:rsid w:val="006C21DA"/>
    <w:rsid w:val="007C745B"/>
    <w:rsid w:val="0088071F"/>
    <w:rsid w:val="0089075F"/>
    <w:rsid w:val="008B3F50"/>
    <w:rsid w:val="009013C0"/>
    <w:rsid w:val="00932011"/>
    <w:rsid w:val="00956CB8"/>
    <w:rsid w:val="009B00E1"/>
    <w:rsid w:val="009B52CB"/>
    <w:rsid w:val="00A7531A"/>
    <w:rsid w:val="00AE77A1"/>
    <w:rsid w:val="00B074AB"/>
    <w:rsid w:val="00C836AE"/>
    <w:rsid w:val="00CE1418"/>
    <w:rsid w:val="00D24380"/>
    <w:rsid w:val="00DA15D0"/>
    <w:rsid w:val="00DB501E"/>
    <w:rsid w:val="00E8597E"/>
    <w:rsid w:val="00EA7069"/>
    <w:rsid w:val="00E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D2AA46E-4D24-4605-BCCC-91BBD171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14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1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418"/>
  </w:style>
  <w:style w:type="paragraph" w:styleId="a7">
    <w:name w:val="footer"/>
    <w:basedOn w:val="a"/>
    <w:link w:val="a8"/>
    <w:uiPriority w:val="99"/>
    <w:unhideWhenUsed/>
    <w:rsid w:val="00CE14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0ahUKEwjE8Yq4xprQAhUFTLwKHTmlALUQjRwIBw&amp;url=http://www.geocities.jp/jyokusoukyusyu2011/kaijyou.html&amp;psig=AFQjCNFIrLszF9skbcYAYVbd_hgVZkgsiw&amp;ust=147874227841540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PC-303</dc:creator>
  <cp:lastModifiedBy>公益社団法人福岡県社会福祉士会001</cp:lastModifiedBy>
  <cp:revision>8</cp:revision>
  <cp:lastPrinted>2016-11-09T05:14:00Z</cp:lastPrinted>
  <dcterms:created xsi:type="dcterms:W3CDTF">2016-11-10T23:50:00Z</dcterms:created>
  <dcterms:modified xsi:type="dcterms:W3CDTF">2016-11-16T00:14:00Z</dcterms:modified>
</cp:coreProperties>
</file>