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FF" w:rsidRDefault="00545AE0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45pt;margin-top:-2.8pt;width:474.9pt;height:25.8pt;z-index:251661312;v-text-anchor:middle">
            <v:textbox style="mso-next-textbox:#_x0000_s1029" inset="5.85pt,.7pt,5.85pt,.7pt">
              <w:txbxContent>
                <w:p w:rsidR="00EF44DA" w:rsidRPr="00D91DCC" w:rsidRDefault="00EF44DA" w:rsidP="00434B18">
                  <w:pPr>
                    <w:spacing w:beforeLines="0" w:line="38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2017</w:t>
                  </w: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年度サービス管理責任者研修（後期）就労分野事前課題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①</w:t>
                  </w:r>
                </w:p>
              </w:txbxContent>
            </v:textbox>
          </v:shape>
        </w:pict>
      </w:r>
      <w:r w:rsidR="00881853"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37" type="#_x0000_t202" style="position:absolute;left:0;text-align:left;margin-left:502.05pt;margin-top:-2.8pt;width:226.5pt;height:25.8pt;z-index:251668480;v-text-anchor:middle" stroked="f">
            <v:textbox style="mso-next-textbox:#_x0000_s1037" inset="5.85pt,.7pt,5.85pt,.7pt">
              <w:txbxContent>
                <w:p w:rsidR="00EF44DA" w:rsidRPr="00561BFF" w:rsidRDefault="00EF44DA" w:rsidP="00561BFF">
                  <w:pPr>
                    <w:spacing w:beforeLines="0"/>
                    <w:rPr>
                      <w:rFonts w:asciiTheme="majorEastAsia" w:eastAsiaTheme="majorEastAsia" w:hAnsiTheme="majorEastAsia"/>
                    </w:rPr>
                  </w:pPr>
                  <w:r w:rsidRPr="00561BFF">
                    <w:rPr>
                      <w:rFonts w:asciiTheme="majorEastAsia" w:eastAsiaTheme="majorEastAsia" w:hAnsiTheme="majorEastAsia" w:hint="eastAsia"/>
                    </w:rPr>
                    <w:t>それぞれの言葉について説明してください。</w:t>
                  </w:r>
                </w:p>
              </w:txbxContent>
            </v:textbox>
          </v:shape>
        </w:pict>
      </w:r>
    </w:p>
    <w:p w:rsidR="00434B18" w:rsidRPr="00434B18" w:rsidRDefault="00434B18" w:rsidP="00C770AA">
      <w:pPr>
        <w:spacing w:beforeLines="0" w:line="380" w:lineRule="exact"/>
        <w:rPr>
          <w:rFonts w:asciiTheme="majorEastAsia" w:eastAsiaTheme="majorEastAsia" w:hAnsiTheme="majorEastAsia"/>
          <w:szCs w:val="32"/>
        </w:rPr>
      </w:pPr>
    </w:p>
    <w:tbl>
      <w:tblPr>
        <w:tblStyle w:val="a5"/>
        <w:tblW w:w="0" w:type="auto"/>
        <w:tblLook w:val="04A0"/>
      </w:tblPr>
      <w:tblGrid>
        <w:gridCol w:w="7384"/>
        <w:gridCol w:w="7384"/>
      </w:tblGrid>
      <w:tr w:rsidR="00313C6A" w:rsidTr="00313C6A">
        <w:tc>
          <w:tcPr>
            <w:tcW w:w="7384" w:type="dxa"/>
          </w:tcPr>
          <w:p w:rsidR="00313C6A" w:rsidRPr="00545AE0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  <w:b/>
                <w:szCs w:val="32"/>
              </w:rPr>
            </w:pPr>
            <w:r w:rsidRPr="00545AE0">
              <w:rPr>
                <w:rFonts w:asciiTheme="majorEastAsia" w:eastAsiaTheme="majorEastAsia" w:hAnsiTheme="majorEastAsia" w:hint="eastAsia"/>
                <w:b/>
              </w:rPr>
              <w:t>1.障害者手帳の種類とそれぞれの対象者について</w:t>
            </w: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E259F6" w:rsidRDefault="00E259F6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8A64C5" w:rsidRDefault="008A64C5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8A64C5" w:rsidRDefault="008A64C5" w:rsidP="00434B18">
            <w:pPr>
              <w:spacing w:beforeLines="0" w:line="320" w:lineRule="exact"/>
              <w:rPr>
                <w:rFonts w:asciiTheme="majorEastAsia" w:eastAsiaTheme="majorEastAsia" w:hAnsiTheme="majorEastAsia" w:hint="eastAsia"/>
                <w:szCs w:val="32"/>
              </w:rPr>
            </w:pPr>
          </w:p>
          <w:p w:rsidR="00545AE0" w:rsidRDefault="00545AE0" w:rsidP="00434B18">
            <w:pPr>
              <w:spacing w:beforeLines="0" w:line="320" w:lineRule="exact"/>
              <w:rPr>
                <w:rFonts w:asciiTheme="majorEastAsia" w:eastAsiaTheme="majorEastAsia" w:hAnsiTheme="majorEastAsia" w:hint="eastAsia"/>
                <w:szCs w:val="32"/>
              </w:rPr>
            </w:pPr>
          </w:p>
          <w:p w:rsidR="00545AE0" w:rsidRDefault="00545AE0" w:rsidP="00434B18">
            <w:pPr>
              <w:spacing w:beforeLines="0" w:line="320" w:lineRule="exact"/>
              <w:rPr>
                <w:rFonts w:asciiTheme="majorEastAsia" w:eastAsiaTheme="majorEastAsia" w:hAnsiTheme="majorEastAsia" w:hint="eastAsia"/>
                <w:szCs w:val="32"/>
              </w:rPr>
            </w:pPr>
          </w:p>
          <w:p w:rsidR="00545AE0" w:rsidRPr="00545AE0" w:rsidRDefault="00545AE0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</w:tc>
        <w:tc>
          <w:tcPr>
            <w:tcW w:w="7384" w:type="dxa"/>
          </w:tcPr>
          <w:p w:rsidR="00313C6A" w:rsidRPr="00545AE0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  <w:b/>
                <w:szCs w:val="32"/>
              </w:rPr>
            </w:pPr>
            <w:r w:rsidRPr="00545AE0">
              <w:rPr>
                <w:rFonts w:asciiTheme="majorEastAsia" w:eastAsiaTheme="majorEastAsia" w:hAnsiTheme="majorEastAsia" w:hint="eastAsia"/>
                <w:b/>
              </w:rPr>
              <w:t>4. 就労系の３つの障害福祉サービスとそれぞれのサービス内容について（違いを説明できるように記載してください）</w:t>
            </w: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8A64C5" w:rsidRDefault="008A64C5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8A64C5" w:rsidRDefault="008A64C5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313C6A" w:rsidRDefault="00313C6A" w:rsidP="007C3C6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</w:tc>
      </w:tr>
      <w:tr w:rsidR="00313C6A" w:rsidTr="00313C6A">
        <w:tc>
          <w:tcPr>
            <w:tcW w:w="7384" w:type="dxa"/>
          </w:tcPr>
          <w:p w:rsidR="00313C6A" w:rsidRPr="00545AE0" w:rsidRDefault="00313C6A" w:rsidP="00313C6A">
            <w:pPr>
              <w:spacing w:beforeLines="0"/>
              <w:rPr>
                <w:rFonts w:asciiTheme="majorEastAsia" w:eastAsiaTheme="majorEastAsia" w:hAnsiTheme="majorEastAsia"/>
                <w:b/>
              </w:rPr>
            </w:pPr>
            <w:r w:rsidRPr="00545AE0">
              <w:rPr>
                <w:rFonts w:asciiTheme="majorEastAsia" w:eastAsiaTheme="majorEastAsia" w:hAnsiTheme="majorEastAsia" w:hint="eastAsia"/>
                <w:b/>
              </w:rPr>
              <w:t>2.障害者就業・生活支援センターについて</w:t>
            </w:r>
          </w:p>
          <w:p w:rsidR="00313C6A" w:rsidRP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 w:hint="eastAsia"/>
                <w:szCs w:val="32"/>
              </w:rPr>
            </w:pPr>
          </w:p>
          <w:p w:rsidR="00545AE0" w:rsidRDefault="00545AE0" w:rsidP="00434B18">
            <w:pPr>
              <w:spacing w:beforeLines="0" w:line="320" w:lineRule="exact"/>
              <w:rPr>
                <w:rFonts w:asciiTheme="majorEastAsia" w:eastAsiaTheme="majorEastAsia" w:hAnsiTheme="majorEastAsia" w:hint="eastAsia"/>
                <w:szCs w:val="32"/>
              </w:rPr>
            </w:pPr>
          </w:p>
          <w:p w:rsidR="00545AE0" w:rsidRDefault="00545AE0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8A64C5" w:rsidRDefault="008A64C5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8A64C5" w:rsidRDefault="008A64C5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</w:tc>
        <w:tc>
          <w:tcPr>
            <w:tcW w:w="7384" w:type="dxa"/>
          </w:tcPr>
          <w:p w:rsidR="00313C6A" w:rsidRPr="00545AE0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  <w:b/>
              </w:rPr>
            </w:pPr>
            <w:r w:rsidRPr="00545AE0">
              <w:rPr>
                <w:rFonts w:asciiTheme="majorEastAsia" w:eastAsiaTheme="majorEastAsia" w:hAnsiTheme="majorEastAsia" w:hint="eastAsia"/>
                <w:b/>
              </w:rPr>
              <w:t>5.</w:t>
            </w:r>
            <w:r w:rsidRPr="00545AE0">
              <w:rPr>
                <w:rFonts w:ascii="Arial" w:cs="+mn-cs" w:hint="eastAsia"/>
                <w:b/>
                <w:color w:val="000000"/>
                <w:kern w:val="24"/>
              </w:rPr>
              <w:t xml:space="preserve"> </w:t>
            </w:r>
            <w:r w:rsidRPr="00545AE0">
              <w:rPr>
                <w:rFonts w:asciiTheme="majorEastAsia" w:eastAsiaTheme="majorEastAsia" w:hAnsiTheme="majorEastAsia" w:hint="eastAsia"/>
                <w:b/>
              </w:rPr>
              <w:t>施設外就労と施設外支援について</w:t>
            </w: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</w:rPr>
            </w:pP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</w:rPr>
            </w:pPr>
          </w:p>
          <w:p w:rsidR="008A64C5" w:rsidRDefault="008A64C5" w:rsidP="00434B18">
            <w:pPr>
              <w:spacing w:beforeLines="0" w:line="320" w:lineRule="exact"/>
              <w:rPr>
                <w:rFonts w:asciiTheme="majorEastAsia" w:eastAsiaTheme="majorEastAsia" w:hAnsiTheme="majorEastAsia"/>
              </w:rPr>
            </w:pPr>
          </w:p>
          <w:p w:rsidR="008A64C5" w:rsidRDefault="008A64C5" w:rsidP="00434B18">
            <w:pPr>
              <w:spacing w:beforeLines="0" w:line="320" w:lineRule="exact"/>
              <w:rPr>
                <w:rFonts w:asciiTheme="majorEastAsia" w:eastAsiaTheme="majorEastAsia" w:hAnsiTheme="majorEastAsia"/>
              </w:rPr>
            </w:pP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</w:tc>
      </w:tr>
      <w:tr w:rsidR="00313C6A" w:rsidTr="00313C6A">
        <w:tc>
          <w:tcPr>
            <w:tcW w:w="7384" w:type="dxa"/>
          </w:tcPr>
          <w:p w:rsidR="00313C6A" w:rsidRPr="00545AE0" w:rsidRDefault="00313C6A" w:rsidP="00313C6A">
            <w:pPr>
              <w:spacing w:beforeLines="0"/>
              <w:rPr>
                <w:rFonts w:asciiTheme="majorEastAsia" w:eastAsiaTheme="majorEastAsia" w:hAnsiTheme="majorEastAsia"/>
                <w:b/>
              </w:rPr>
            </w:pPr>
            <w:r w:rsidRPr="00545AE0">
              <w:rPr>
                <w:rFonts w:asciiTheme="majorEastAsia" w:eastAsiaTheme="majorEastAsia" w:hAnsiTheme="majorEastAsia" w:hint="eastAsia"/>
                <w:b/>
              </w:rPr>
              <w:t>3.</w:t>
            </w:r>
            <w:r w:rsidRPr="00545AE0">
              <w:rPr>
                <w:rFonts w:ascii="Arial" w:cs="+mn-cs" w:hint="eastAsia"/>
                <w:b/>
                <w:color w:val="000000"/>
                <w:kern w:val="24"/>
              </w:rPr>
              <w:t xml:space="preserve"> </w:t>
            </w:r>
            <w:r w:rsidRPr="00545AE0">
              <w:rPr>
                <w:rFonts w:asciiTheme="majorEastAsia" w:eastAsiaTheme="majorEastAsia" w:hAnsiTheme="majorEastAsia" w:hint="eastAsia"/>
                <w:b/>
              </w:rPr>
              <w:t>障害者職業センターについて</w:t>
            </w:r>
          </w:p>
          <w:p w:rsidR="00313C6A" w:rsidRDefault="00313C6A" w:rsidP="00313C6A">
            <w:pPr>
              <w:spacing w:beforeLines="0"/>
              <w:rPr>
                <w:rFonts w:asciiTheme="majorEastAsia" w:eastAsiaTheme="majorEastAsia" w:hAnsiTheme="majorEastAsia"/>
              </w:rPr>
            </w:pPr>
          </w:p>
          <w:p w:rsidR="00313C6A" w:rsidRDefault="00313C6A" w:rsidP="00313C6A">
            <w:pPr>
              <w:spacing w:beforeLines="0"/>
              <w:rPr>
                <w:rFonts w:asciiTheme="majorEastAsia" w:eastAsiaTheme="majorEastAsia" w:hAnsiTheme="majorEastAsia"/>
              </w:rPr>
            </w:pPr>
          </w:p>
          <w:p w:rsidR="008A64C5" w:rsidRDefault="008A64C5" w:rsidP="00313C6A">
            <w:pPr>
              <w:spacing w:beforeLines="0"/>
              <w:rPr>
                <w:rFonts w:asciiTheme="majorEastAsia" w:eastAsiaTheme="majorEastAsia" w:hAnsiTheme="majorEastAsia" w:hint="eastAsia"/>
              </w:rPr>
            </w:pPr>
          </w:p>
          <w:p w:rsidR="00545AE0" w:rsidRDefault="00545AE0" w:rsidP="00313C6A">
            <w:pPr>
              <w:spacing w:beforeLines="0"/>
              <w:rPr>
                <w:rFonts w:asciiTheme="majorEastAsia" w:eastAsiaTheme="majorEastAsia" w:hAnsiTheme="majorEastAsia"/>
              </w:rPr>
            </w:pPr>
          </w:p>
          <w:p w:rsidR="008A64C5" w:rsidRDefault="008A64C5" w:rsidP="00313C6A">
            <w:pPr>
              <w:spacing w:beforeLines="0"/>
              <w:rPr>
                <w:rFonts w:asciiTheme="majorEastAsia" w:eastAsiaTheme="majorEastAsia" w:hAnsiTheme="majorEastAsia"/>
              </w:rPr>
            </w:pPr>
          </w:p>
          <w:p w:rsidR="00313C6A" w:rsidRDefault="00313C6A" w:rsidP="00313C6A">
            <w:pPr>
              <w:spacing w:beforeLines="0"/>
              <w:rPr>
                <w:rFonts w:asciiTheme="majorEastAsia" w:eastAsiaTheme="majorEastAsia" w:hAnsiTheme="majorEastAsia"/>
              </w:rPr>
            </w:pPr>
          </w:p>
          <w:p w:rsidR="00313C6A" w:rsidRPr="00313C6A" w:rsidRDefault="00313C6A" w:rsidP="00313C6A">
            <w:pPr>
              <w:spacing w:beforeLine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4" w:type="dxa"/>
          </w:tcPr>
          <w:p w:rsidR="00313C6A" w:rsidRPr="00545AE0" w:rsidRDefault="00313C6A" w:rsidP="00313C6A">
            <w:pPr>
              <w:spacing w:beforeLines="0"/>
              <w:rPr>
                <w:rFonts w:asciiTheme="majorEastAsia" w:eastAsiaTheme="majorEastAsia" w:hAnsiTheme="majorEastAsia"/>
                <w:b/>
              </w:rPr>
            </w:pPr>
            <w:r w:rsidRPr="00545AE0">
              <w:rPr>
                <w:rFonts w:asciiTheme="majorEastAsia" w:eastAsiaTheme="majorEastAsia" w:hAnsiTheme="majorEastAsia" w:hint="eastAsia"/>
                <w:b/>
              </w:rPr>
              <w:t>6.</w:t>
            </w:r>
            <w:r w:rsidRPr="00545AE0">
              <w:rPr>
                <w:rFonts w:ascii="Arial" w:cs="+mn-cs" w:hint="eastAsia"/>
                <w:b/>
                <w:color w:val="000000"/>
                <w:kern w:val="24"/>
              </w:rPr>
              <w:t xml:space="preserve"> </w:t>
            </w:r>
            <w:r w:rsidRPr="00545AE0">
              <w:rPr>
                <w:rFonts w:asciiTheme="majorEastAsia" w:eastAsiaTheme="majorEastAsia" w:hAnsiTheme="majorEastAsia" w:hint="eastAsia"/>
                <w:b/>
              </w:rPr>
              <w:t>最低賃金について</w:t>
            </w: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</w:rPr>
            </w:pP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</w:rPr>
            </w:pP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</w:rPr>
            </w:pP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</w:rPr>
            </w:pPr>
          </w:p>
          <w:p w:rsidR="00313C6A" w:rsidRDefault="00313C6A" w:rsidP="00434B18">
            <w:pPr>
              <w:spacing w:beforeLines="0" w:line="32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561BFF" w:rsidRDefault="00561BFF" w:rsidP="00434B18">
      <w:pPr>
        <w:spacing w:beforeLines="0" w:line="320" w:lineRule="exact"/>
        <w:rPr>
          <w:rFonts w:asciiTheme="majorEastAsia" w:eastAsiaTheme="majorEastAsia" w:hAnsiTheme="majorEastAsia"/>
          <w:szCs w:val="32"/>
        </w:rPr>
      </w:pPr>
    </w:p>
    <w:sectPr w:rsidR="00561BFF" w:rsidSect="008A6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0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DA" w:rsidRDefault="00EF44DA" w:rsidP="006B48E8">
      <w:pPr>
        <w:spacing w:before="120" w:line="240" w:lineRule="auto"/>
      </w:pPr>
      <w:r>
        <w:separator/>
      </w:r>
    </w:p>
  </w:endnote>
  <w:endnote w:type="continuationSeparator" w:id="0">
    <w:p w:rsidR="00EF44DA" w:rsidRDefault="00EF44DA" w:rsidP="006B48E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E0" w:rsidRDefault="00545AE0" w:rsidP="00545AE0">
    <w:pPr>
      <w:pStyle w:val="a8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E0" w:rsidRDefault="00545AE0" w:rsidP="00545AE0">
    <w:pPr>
      <w:pStyle w:val="a8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E0" w:rsidRDefault="00545AE0" w:rsidP="00545AE0">
    <w:pPr>
      <w:pStyle w:val="a8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DA" w:rsidRDefault="00EF44DA" w:rsidP="006B48E8">
      <w:pPr>
        <w:spacing w:before="120" w:line="240" w:lineRule="auto"/>
      </w:pPr>
      <w:r>
        <w:separator/>
      </w:r>
    </w:p>
  </w:footnote>
  <w:footnote w:type="continuationSeparator" w:id="0">
    <w:p w:rsidR="00EF44DA" w:rsidRDefault="00EF44DA" w:rsidP="006B48E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E0" w:rsidRDefault="00545AE0" w:rsidP="00545AE0">
    <w:pPr>
      <w:pStyle w:val="a6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E0" w:rsidRDefault="00545AE0" w:rsidP="00545AE0">
    <w:pPr>
      <w:pStyle w:val="a6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E0" w:rsidRDefault="00545AE0" w:rsidP="00545AE0">
    <w:pPr>
      <w:pStyle w:val="a6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DCC"/>
    <w:rsid w:val="000C227A"/>
    <w:rsid w:val="002F0C1D"/>
    <w:rsid w:val="00313C6A"/>
    <w:rsid w:val="00397694"/>
    <w:rsid w:val="00434B18"/>
    <w:rsid w:val="00545AE0"/>
    <w:rsid w:val="00561BFF"/>
    <w:rsid w:val="00575480"/>
    <w:rsid w:val="00636CC7"/>
    <w:rsid w:val="006B48E8"/>
    <w:rsid w:val="007C3C63"/>
    <w:rsid w:val="007F13C0"/>
    <w:rsid w:val="00881853"/>
    <w:rsid w:val="008A64C5"/>
    <w:rsid w:val="00916078"/>
    <w:rsid w:val="00BD4363"/>
    <w:rsid w:val="00C770AA"/>
    <w:rsid w:val="00D91DCC"/>
    <w:rsid w:val="00DC63A3"/>
    <w:rsid w:val="00E2447B"/>
    <w:rsid w:val="00E259F6"/>
    <w:rsid w:val="00EF44DA"/>
    <w:rsid w:val="00F6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D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13C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B48E8"/>
  </w:style>
  <w:style w:type="paragraph" w:styleId="a8">
    <w:name w:val="footer"/>
    <w:basedOn w:val="a"/>
    <w:link w:val="a9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B4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75B82-3143-4558-8434-F17F3656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YASUNAGA</dc:creator>
  <cp:lastModifiedBy>YASUNAGA</cp:lastModifiedBy>
  <cp:revision>6</cp:revision>
  <cp:lastPrinted>2017-09-26T06:34:00Z</cp:lastPrinted>
  <dcterms:created xsi:type="dcterms:W3CDTF">2017-09-26T04:22:00Z</dcterms:created>
  <dcterms:modified xsi:type="dcterms:W3CDTF">2017-09-26T10:10:00Z</dcterms:modified>
</cp:coreProperties>
</file>